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68D" w:rsidRPr="00930132" w:rsidRDefault="0089468D" w:rsidP="00F274E8">
      <w:pPr>
        <w:spacing w:after="0" w:line="360" w:lineRule="auto"/>
        <w:jc w:val="center"/>
        <w:rPr>
          <w:rFonts w:ascii="Bookman Old Style" w:hAnsi="Bookman Old Style" w:cs="Tahoma"/>
          <w:b/>
          <w:bCs/>
          <w:sz w:val="28"/>
          <w:szCs w:val="28"/>
          <w:lang w:val="sv-SE"/>
        </w:rPr>
      </w:pPr>
      <w:r w:rsidRPr="00930132">
        <w:rPr>
          <w:rFonts w:ascii="Bookman Old Style" w:hAnsi="Bookman Old Style" w:cs="Tahoma"/>
          <w:b/>
          <w:bCs/>
          <w:sz w:val="28"/>
          <w:szCs w:val="28"/>
          <w:lang w:val="sv-SE"/>
        </w:rPr>
        <w:t>BAB III</w:t>
      </w:r>
    </w:p>
    <w:p w:rsidR="00930132" w:rsidRDefault="0089468D" w:rsidP="00F274E8">
      <w:pPr>
        <w:spacing w:after="0" w:line="360" w:lineRule="auto"/>
        <w:jc w:val="center"/>
        <w:rPr>
          <w:rFonts w:ascii="Bookman Old Style" w:hAnsi="Bookman Old Style" w:cs="Tahoma"/>
          <w:b/>
          <w:bCs/>
          <w:sz w:val="28"/>
          <w:szCs w:val="28"/>
          <w:lang w:val="sv-SE"/>
        </w:rPr>
      </w:pPr>
      <w:r w:rsidRPr="00930132">
        <w:rPr>
          <w:rFonts w:ascii="Bookman Old Style" w:hAnsi="Bookman Old Style" w:cs="Tahoma"/>
          <w:b/>
          <w:bCs/>
          <w:sz w:val="28"/>
          <w:szCs w:val="28"/>
          <w:lang w:val="sv-SE"/>
        </w:rPr>
        <w:t xml:space="preserve">ISU-ISU STRATEGIS BERDASARKAN </w:t>
      </w:r>
    </w:p>
    <w:p w:rsidR="0089468D" w:rsidRPr="00B92BE4" w:rsidRDefault="0089468D" w:rsidP="00F274E8">
      <w:pPr>
        <w:spacing w:after="480" w:line="360" w:lineRule="auto"/>
        <w:jc w:val="center"/>
        <w:rPr>
          <w:rFonts w:ascii="Bookman Old Style" w:hAnsi="Bookman Old Style" w:cs="Tahoma"/>
          <w:b/>
          <w:bCs/>
          <w:sz w:val="24"/>
          <w:szCs w:val="24"/>
          <w:lang w:val="sv-SE"/>
        </w:rPr>
      </w:pPr>
      <w:r w:rsidRPr="00930132">
        <w:rPr>
          <w:rFonts w:ascii="Bookman Old Style" w:hAnsi="Bookman Old Style" w:cs="Tahoma"/>
          <w:b/>
          <w:bCs/>
          <w:sz w:val="28"/>
          <w:szCs w:val="28"/>
          <w:lang w:val="sv-SE"/>
        </w:rPr>
        <w:t>TUGAS POKOK DAN FUNGSI</w:t>
      </w:r>
    </w:p>
    <w:p w:rsidR="0089468D" w:rsidRPr="00B92BE4" w:rsidRDefault="00930132" w:rsidP="00F274E8">
      <w:pPr>
        <w:pStyle w:val="Heading3"/>
        <w:numPr>
          <w:ilvl w:val="1"/>
          <w:numId w:val="9"/>
        </w:numPr>
        <w:spacing w:line="360" w:lineRule="auto"/>
        <w:ind w:left="567" w:hanging="567"/>
        <w:jc w:val="both"/>
        <w:rPr>
          <w:rFonts w:ascii="Bookman Old Style" w:hAnsi="Bookman Old Style" w:cs="Tahoma"/>
          <w:b/>
          <w:szCs w:val="24"/>
          <w:lang w:val="sv-SE"/>
        </w:rPr>
      </w:pPr>
      <w:r w:rsidRPr="00B92BE4">
        <w:rPr>
          <w:rFonts w:ascii="Bookman Old Style" w:hAnsi="Bookman Old Style" w:cs="Tahoma"/>
          <w:b/>
          <w:szCs w:val="24"/>
          <w:lang w:val="sv-SE"/>
        </w:rPr>
        <w:t>Identifikasi Permasalahan Berdasarkan</w:t>
      </w:r>
      <w:r w:rsidR="00C43758">
        <w:rPr>
          <w:rFonts w:ascii="Bookman Old Style" w:hAnsi="Bookman Old Style" w:cs="Tahoma"/>
          <w:b/>
          <w:szCs w:val="24"/>
          <w:lang w:val="sv-SE"/>
        </w:rPr>
        <w:t xml:space="preserve"> Tugas Dan Fungsi Pelayanan SKPD</w:t>
      </w:r>
      <w:r w:rsidR="00BA767A" w:rsidRPr="00B92BE4">
        <w:rPr>
          <w:rFonts w:ascii="Bookman Old Style" w:hAnsi="Bookman Old Style" w:cs="Tahoma"/>
          <w:b/>
          <w:szCs w:val="24"/>
          <w:lang w:val="sv-SE"/>
        </w:rPr>
        <w:t xml:space="preserve"> </w:t>
      </w:r>
    </w:p>
    <w:p w:rsidR="0089468D" w:rsidRDefault="0089468D" w:rsidP="00F274E8">
      <w:pPr>
        <w:tabs>
          <w:tab w:val="left" w:pos="900"/>
        </w:tabs>
        <w:spacing w:before="120" w:after="0" w:line="360" w:lineRule="auto"/>
        <w:ind w:left="567" w:firstLine="709"/>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Teknik </w:t>
      </w:r>
      <w:r w:rsidRPr="006A5263">
        <w:rPr>
          <w:rFonts w:ascii="Bookman Old Style" w:hAnsi="Bookman Old Style" w:cs="Tahoma"/>
          <w:bCs/>
          <w:sz w:val="24"/>
          <w:szCs w:val="24"/>
          <w:lang w:val="id-ID"/>
        </w:rPr>
        <w:t>pendekatan</w:t>
      </w:r>
      <w:r w:rsidRPr="00B92BE4">
        <w:rPr>
          <w:rFonts w:ascii="Bookman Old Style" w:hAnsi="Bookman Old Style" w:cs="Tahoma"/>
          <w:sz w:val="24"/>
          <w:szCs w:val="24"/>
          <w:lang w:val="sv-SE"/>
        </w:rPr>
        <w:t xml:space="preserve"> yang akan digunakan untuk mengan</w:t>
      </w:r>
      <w:r w:rsidRPr="00B92BE4">
        <w:rPr>
          <w:rFonts w:ascii="Bookman Old Style" w:hAnsi="Bookman Old Style" w:cs="Tahoma"/>
          <w:sz w:val="24"/>
          <w:szCs w:val="24"/>
          <w:lang w:val="id-ID"/>
        </w:rPr>
        <w:t>a</w:t>
      </w:r>
      <w:r w:rsidR="009D73B8">
        <w:rPr>
          <w:rFonts w:ascii="Bookman Old Style" w:hAnsi="Bookman Old Style" w:cs="Tahoma"/>
          <w:sz w:val="24"/>
          <w:szCs w:val="24"/>
          <w:lang w:val="sv-SE"/>
        </w:rPr>
        <w:t xml:space="preserve">lisis lingkungan strategis </w:t>
      </w:r>
      <w:r w:rsidR="009D73B8">
        <w:rPr>
          <w:rFonts w:ascii="Bookman Old Style" w:hAnsi="Bookman Old Style" w:cs="Tahoma"/>
          <w:sz w:val="24"/>
          <w:szCs w:val="24"/>
          <w:lang w:val="id-ID"/>
        </w:rPr>
        <w:t>Badan</w:t>
      </w:r>
      <w:r w:rsidRPr="00B92BE4">
        <w:rPr>
          <w:rFonts w:ascii="Bookman Old Style" w:hAnsi="Bookman Old Style" w:cs="Tahoma"/>
          <w:sz w:val="24"/>
          <w:szCs w:val="24"/>
          <w:lang w:val="sv-SE"/>
        </w:rPr>
        <w:t xml:space="preserve"> Pendapatan Pengelolaan Keuangan dan Aset Daerah</w:t>
      </w:r>
      <w:r w:rsidRPr="00B92BE4">
        <w:rPr>
          <w:rFonts w:ascii="Bookman Old Style" w:hAnsi="Bookman Old Style" w:cs="Tahoma"/>
          <w:color w:val="000000"/>
          <w:sz w:val="24"/>
          <w:szCs w:val="24"/>
          <w:lang w:val="sv-SE"/>
        </w:rPr>
        <w:t xml:space="preserve"> Kabupaten Magelang</w:t>
      </w:r>
      <w:r w:rsidRPr="00B92BE4">
        <w:rPr>
          <w:rFonts w:ascii="Bookman Old Style" w:hAnsi="Bookman Old Style" w:cs="Tahoma"/>
          <w:sz w:val="24"/>
          <w:szCs w:val="24"/>
          <w:lang w:val="sv-SE"/>
        </w:rPr>
        <w:t xml:space="preserve"> adalah teknik analisis SWOT ( </w:t>
      </w:r>
      <w:r w:rsidRPr="00B92BE4">
        <w:rPr>
          <w:rFonts w:ascii="Bookman Old Style" w:hAnsi="Bookman Old Style" w:cs="Tahoma"/>
          <w:i/>
          <w:sz w:val="24"/>
          <w:szCs w:val="24"/>
          <w:lang w:val="sv-SE"/>
        </w:rPr>
        <w:t>strength, weakness, opportunities, threats</w:t>
      </w:r>
      <w:r w:rsidRPr="00B92BE4">
        <w:rPr>
          <w:rFonts w:ascii="Bookman Old Style" w:hAnsi="Bookman Old Style" w:cs="Tahoma"/>
          <w:sz w:val="24"/>
          <w:szCs w:val="24"/>
          <w:lang w:val="sv-SE"/>
        </w:rPr>
        <w:t xml:space="preserve">) yang selanjutnya akan diidentifikasi dan diinteraksi dari masing-masing keempat alat analisis yaitu kekuatan dan kelemahan serta peluang dan tantangan. Sebelum dilakukan analisis, perlu diketahui gambaran dan kondisi yang dihadapi oleh </w:t>
      </w:r>
      <w:r w:rsidR="009D73B8">
        <w:rPr>
          <w:rFonts w:ascii="Bookman Old Style" w:hAnsi="Bookman Old Style" w:cs="Tahoma"/>
          <w:sz w:val="24"/>
          <w:szCs w:val="24"/>
          <w:lang w:val="id-ID"/>
        </w:rPr>
        <w:t xml:space="preserve">Badan </w:t>
      </w:r>
      <w:r w:rsidRPr="00B92BE4">
        <w:rPr>
          <w:rFonts w:ascii="Bookman Old Style" w:hAnsi="Bookman Old Style" w:cs="Tahoma"/>
          <w:sz w:val="24"/>
          <w:szCs w:val="24"/>
          <w:lang w:val="sv-SE"/>
        </w:rPr>
        <w:t xml:space="preserve">Pendapatan Pengelolaan Keuangan dan Aset Daerah </w:t>
      </w:r>
      <w:r w:rsidRPr="00B92BE4">
        <w:rPr>
          <w:rFonts w:ascii="Bookman Old Style" w:hAnsi="Bookman Old Style" w:cs="Tahoma"/>
          <w:color w:val="000000"/>
          <w:sz w:val="24"/>
          <w:szCs w:val="24"/>
          <w:lang w:val="sv-SE"/>
        </w:rPr>
        <w:t>Kabupaten Magelang</w:t>
      </w:r>
      <w:r w:rsidRPr="00B92BE4">
        <w:rPr>
          <w:rFonts w:ascii="Bookman Old Style" w:hAnsi="Bookman Old Style" w:cs="Tahoma"/>
          <w:sz w:val="24"/>
          <w:szCs w:val="24"/>
          <w:lang w:val="sv-SE"/>
        </w:rPr>
        <w:t xml:space="preserve">, baik kondisi eksternal yang berkaitan dengan dukungan komponen dan lembaga lain dalam pelaksanaan tupoksi, sarana dan prasarana, dan kondisi yang akan diharapkan oleh </w:t>
      </w:r>
      <w:r w:rsidR="009D73B8">
        <w:rPr>
          <w:rFonts w:ascii="Bookman Old Style" w:hAnsi="Bookman Old Style" w:cs="Tahoma"/>
          <w:sz w:val="24"/>
          <w:szCs w:val="24"/>
          <w:lang w:val="id-ID"/>
        </w:rPr>
        <w:t>Badan</w:t>
      </w:r>
      <w:r w:rsidRPr="00B92BE4">
        <w:rPr>
          <w:rFonts w:ascii="Bookman Old Style" w:hAnsi="Bookman Old Style" w:cs="Tahoma"/>
          <w:sz w:val="24"/>
          <w:szCs w:val="24"/>
          <w:lang w:val="sv-SE"/>
        </w:rPr>
        <w:t xml:space="preserve"> Pendapatan Pengelolaan Keuangan dan Aset Daerah </w:t>
      </w:r>
      <w:r w:rsidRPr="00B92BE4">
        <w:rPr>
          <w:rFonts w:ascii="Bookman Old Style" w:hAnsi="Bookman Old Style" w:cs="Tahoma"/>
          <w:color w:val="000000"/>
          <w:sz w:val="24"/>
          <w:szCs w:val="24"/>
          <w:lang w:val="sv-SE"/>
        </w:rPr>
        <w:t>Kabupaten Magelang</w:t>
      </w:r>
      <w:r w:rsidRPr="00B92BE4">
        <w:rPr>
          <w:rFonts w:ascii="Bookman Old Style" w:hAnsi="Bookman Old Style" w:cs="Tahoma"/>
          <w:sz w:val="24"/>
          <w:szCs w:val="24"/>
          <w:lang w:val="sv-SE"/>
        </w:rPr>
        <w:t>.</w:t>
      </w:r>
    </w:p>
    <w:p w:rsidR="00F86512" w:rsidRPr="00B92BE4" w:rsidRDefault="00F86512" w:rsidP="00F274E8">
      <w:pPr>
        <w:tabs>
          <w:tab w:val="left" w:pos="900"/>
        </w:tabs>
        <w:spacing w:before="120" w:after="0" w:line="360" w:lineRule="auto"/>
        <w:ind w:left="567" w:firstLine="709"/>
        <w:jc w:val="both"/>
        <w:rPr>
          <w:rFonts w:ascii="Bookman Old Style" w:hAnsi="Bookman Old Style" w:cs="Tahoma"/>
          <w:bCs/>
          <w:sz w:val="24"/>
          <w:szCs w:val="24"/>
          <w:lang w:val="id-ID"/>
        </w:rPr>
      </w:pPr>
      <w:r w:rsidRPr="00B92BE4">
        <w:rPr>
          <w:rFonts w:ascii="Bookman Old Style" w:hAnsi="Bookman Old Style" w:cs="Tahoma"/>
          <w:bCs/>
          <w:sz w:val="24"/>
          <w:szCs w:val="24"/>
          <w:lang w:val="id-ID"/>
        </w:rPr>
        <w:t xml:space="preserve">Untuk melengkapi gambaran kondisi saat ini serta berbagai permasalahan </w:t>
      </w:r>
      <w:r w:rsidRPr="00816D1E">
        <w:rPr>
          <w:rFonts w:ascii="Bookman Old Style" w:hAnsi="Bookman Old Style" w:cs="Tahoma"/>
          <w:sz w:val="24"/>
          <w:szCs w:val="24"/>
          <w:lang w:val="sv-SE"/>
        </w:rPr>
        <w:t>yang</w:t>
      </w:r>
      <w:r w:rsidRPr="00B92BE4">
        <w:rPr>
          <w:rFonts w:ascii="Bookman Old Style" w:hAnsi="Bookman Old Style" w:cs="Tahoma"/>
          <w:bCs/>
          <w:sz w:val="24"/>
          <w:szCs w:val="24"/>
          <w:lang w:val="id-ID"/>
        </w:rPr>
        <w:t xml:space="preserve"> dihadapi </w:t>
      </w:r>
      <w:r w:rsidR="009D73B8">
        <w:rPr>
          <w:rFonts w:ascii="Bookman Old Style" w:hAnsi="Bookman Old Style" w:cs="Tahoma"/>
          <w:bCs/>
          <w:sz w:val="24"/>
          <w:szCs w:val="24"/>
          <w:lang w:val="id-ID"/>
        </w:rPr>
        <w:t>Badan</w:t>
      </w:r>
      <w:r w:rsidRPr="00B92BE4">
        <w:rPr>
          <w:rFonts w:ascii="Bookman Old Style" w:hAnsi="Bookman Old Style" w:cs="Tahoma"/>
          <w:bCs/>
          <w:sz w:val="24"/>
          <w:szCs w:val="24"/>
          <w:lang w:val="id-ID"/>
        </w:rPr>
        <w:t xml:space="preserve"> Pendapatan Pengelolaan Keuangan dan Aset Daerah Kabupaten Magelang, berikut dijabarkan analisis situasi baik internal dan eksternal. Analisis situasi tersebut selanjutnya akan dipergunakan sebagai acuan dalam perumusan strategi, kebijakan, program dan kegiatan.</w:t>
      </w:r>
    </w:p>
    <w:p w:rsidR="00F86512" w:rsidRPr="00B92BE4" w:rsidRDefault="00F86512" w:rsidP="00F274E8">
      <w:pPr>
        <w:tabs>
          <w:tab w:val="left" w:pos="900"/>
        </w:tabs>
        <w:spacing w:before="120" w:after="0" w:line="360" w:lineRule="auto"/>
        <w:ind w:left="567" w:firstLine="709"/>
        <w:jc w:val="both"/>
        <w:rPr>
          <w:rFonts w:ascii="Bookman Old Style" w:hAnsi="Bookman Old Style" w:cs="Tahoma"/>
          <w:bCs/>
          <w:sz w:val="24"/>
          <w:szCs w:val="24"/>
          <w:lang w:val="id-ID"/>
        </w:rPr>
      </w:pPr>
      <w:r w:rsidRPr="00B92BE4">
        <w:rPr>
          <w:rFonts w:ascii="Bookman Old Style" w:hAnsi="Bookman Old Style" w:cs="Tahoma"/>
          <w:bCs/>
          <w:sz w:val="24"/>
          <w:szCs w:val="24"/>
          <w:lang w:val="id-ID"/>
        </w:rPr>
        <w:t>Secara umum, analisis</w:t>
      </w:r>
      <w:r>
        <w:rPr>
          <w:rFonts w:ascii="Bookman Old Style" w:hAnsi="Bookman Old Style" w:cs="Tahoma"/>
          <w:bCs/>
          <w:sz w:val="24"/>
          <w:szCs w:val="24"/>
          <w:lang w:val="id-ID"/>
        </w:rPr>
        <w:t xml:space="preserve"> situasi internal</w:t>
      </w:r>
      <w:r w:rsidRPr="00B92BE4">
        <w:rPr>
          <w:rFonts w:ascii="Bookman Old Style" w:hAnsi="Bookman Old Style" w:cs="Tahoma"/>
          <w:bCs/>
          <w:sz w:val="24"/>
          <w:szCs w:val="24"/>
          <w:lang w:val="id-ID"/>
        </w:rPr>
        <w:t xml:space="preserve"> bertujuan untuk memetakan kekuatan (</w:t>
      </w:r>
      <w:r w:rsidRPr="00B92BE4">
        <w:rPr>
          <w:rFonts w:ascii="Bookman Old Style" w:hAnsi="Bookman Old Style" w:cs="Tahoma"/>
          <w:bCs/>
          <w:i/>
          <w:sz w:val="24"/>
          <w:szCs w:val="24"/>
          <w:lang w:val="id-ID"/>
        </w:rPr>
        <w:t>strength</w:t>
      </w:r>
      <w:r w:rsidRPr="00B92BE4">
        <w:rPr>
          <w:rFonts w:ascii="Bookman Old Style" w:hAnsi="Bookman Old Style" w:cs="Tahoma"/>
          <w:bCs/>
          <w:sz w:val="24"/>
          <w:szCs w:val="24"/>
          <w:lang w:val="id-ID"/>
        </w:rPr>
        <w:t>) dan kelemahan (</w:t>
      </w:r>
      <w:r w:rsidRPr="00B92BE4">
        <w:rPr>
          <w:rFonts w:ascii="Bookman Old Style" w:hAnsi="Bookman Old Style" w:cs="Tahoma"/>
          <w:bCs/>
          <w:i/>
          <w:sz w:val="24"/>
          <w:szCs w:val="24"/>
          <w:lang w:val="id-ID"/>
        </w:rPr>
        <w:t>weakness</w:t>
      </w:r>
      <w:r w:rsidRPr="00B92BE4">
        <w:rPr>
          <w:rFonts w:ascii="Bookman Old Style" w:hAnsi="Bookman Old Style" w:cs="Tahoma"/>
          <w:bCs/>
          <w:sz w:val="24"/>
          <w:szCs w:val="24"/>
          <w:lang w:val="id-ID"/>
        </w:rPr>
        <w:t xml:space="preserve">) yang dihadapi </w:t>
      </w:r>
      <w:r w:rsidR="009D73B8">
        <w:rPr>
          <w:rFonts w:ascii="Bookman Old Style" w:hAnsi="Bookman Old Style" w:cs="Tahoma"/>
          <w:bCs/>
          <w:sz w:val="24"/>
          <w:szCs w:val="24"/>
          <w:lang w:val="id-ID"/>
        </w:rPr>
        <w:t>Badan</w:t>
      </w:r>
      <w:r w:rsidRPr="00B92BE4">
        <w:rPr>
          <w:rFonts w:ascii="Bookman Old Style" w:hAnsi="Bookman Old Style" w:cs="Tahoma"/>
          <w:bCs/>
          <w:sz w:val="24"/>
          <w:szCs w:val="24"/>
          <w:lang w:val="id-ID"/>
        </w:rPr>
        <w:t xml:space="preserve"> Pendapatan Pengelolaan Keuangan dan Aset Daerah Kabupaten Magelang dalam kurun waktu 5 (lima) tahun mendatang. Pemetaan kekuatan dan kelemahan ini untuk memahami potensi dan permasalahan internal yang dihadapi </w:t>
      </w:r>
      <w:r w:rsidR="009D73B8">
        <w:rPr>
          <w:rFonts w:ascii="Bookman Old Style" w:hAnsi="Bookman Old Style" w:cs="Tahoma"/>
          <w:bCs/>
          <w:sz w:val="24"/>
          <w:szCs w:val="24"/>
          <w:lang w:val="id-ID"/>
        </w:rPr>
        <w:t>Badan</w:t>
      </w:r>
      <w:r w:rsidRPr="00B92BE4">
        <w:rPr>
          <w:rFonts w:ascii="Bookman Old Style" w:hAnsi="Bookman Old Style" w:cs="Tahoma"/>
          <w:bCs/>
          <w:sz w:val="24"/>
          <w:szCs w:val="24"/>
          <w:lang w:val="id-ID"/>
        </w:rPr>
        <w:t xml:space="preserve"> Pendapatan Pengelolaan Keuangan dan Aset Daerah Kabupaten Magelang dalam melaksanakan tugas pokok dan fungsinya.</w:t>
      </w:r>
    </w:p>
    <w:p w:rsidR="00F86512" w:rsidRPr="00B92BE4" w:rsidRDefault="00F86512" w:rsidP="00F274E8">
      <w:pPr>
        <w:tabs>
          <w:tab w:val="left" w:pos="900"/>
        </w:tabs>
        <w:spacing w:before="120" w:after="0" w:line="360" w:lineRule="auto"/>
        <w:ind w:left="567" w:firstLine="709"/>
        <w:jc w:val="both"/>
        <w:rPr>
          <w:rFonts w:ascii="Bookman Old Style" w:hAnsi="Bookman Old Style" w:cs="Tahoma"/>
          <w:sz w:val="24"/>
          <w:szCs w:val="24"/>
          <w:lang w:val="sv-SE"/>
        </w:rPr>
      </w:pPr>
      <w:r w:rsidRPr="00B92BE4">
        <w:rPr>
          <w:rFonts w:ascii="Bookman Old Style" w:hAnsi="Bookman Old Style" w:cs="Tahoma"/>
          <w:bCs/>
          <w:sz w:val="24"/>
          <w:szCs w:val="24"/>
          <w:lang w:val="id-ID"/>
        </w:rPr>
        <w:t>Sedangkan analisis situasi eks</w:t>
      </w:r>
      <w:r>
        <w:rPr>
          <w:rFonts w:ascii="Bookman Old Style" w:hAnsi="Bookman Old Style" w:cs="Tahoma"/>
          <w:bCs/>
          <w:sz w:val="24"/>
          <w:szCs w:val="24"/>
          <w:lang w:val="id-ID"/>
        </w:rPr>
        <w:t>ternal</w:t>
      </w:r>
      <w:r w:rsidRPr="00B92BE4">
        <w:rPr>
          <w:rFonts w:ascii="Bookman Old Style" w:hAnsi="Bookman Old Style" w:cs="Tahoma"/>
          <w:bCs/>
          <w:sz w:val="24"/>
          <w:szCs w:val="24"/>
          <w:lang w:val="id-ID"/>
        </w:rPr>
        <w:t xml:space="preserve"> bertujuan untuk memetakan peluang (</w:t>
      </w:r>
      <w:r w:rsidRPr="00B92BE4">
        <w:rPr>
          <w:rFonts w:ascii="Bookman Old Style" w:hAnsi="Bookman Old Style" w:cs="Tahoma"/>
          <w:bCs/>
          <w:i/>
          <w:sz w:val="24"/>
          <w:szCs w:val="24"/>
          <w:lang w:val="id-ID"/>
        </w:rPr>
        <w:t>opportunities</w:t>
      </w:r>
      <w:r w:rsidRPr="00B92BE4">
        <w:rPr>
          <w:rFonts w:ascii="Bookman Old Style" w:hAnsi="Bookman Old Style" w:cs="Tahoma"/>
          <w:bCs/>
          <w:sz w:val="24"/>
          <w:szCs w:val="24"/>
          <w:lang w:val="id-ID"/>
        </w:rPr>
        <w:t>) dan ancaman atau tantangan (</w:t>
      </w:r>
      <w:r w:rsidRPr="00B92BE4">
        <w:rPr>
          <w:rFonts w:ascii="Bookman Old Style" w:hAnsi="Bookman Old Style" w:cs="Tahoma"/>
          <w:bCs/>
          <w:i/>
          <w:sz w:val="24"/>
          <w:szCs w:val="24"/>
          <w:lang w:val="id-ID"/>
        </w:rPr>
        <w:t>threats</w:t>
      </w:r>
      <w:r w:rsidRPr="00B92BE4">
        <w:rPr>
          <w:rFonts w:ascii="Bookman Old Style" w:hAnsi="Bookman Old Style" w:cs="Tahoma"/>
          <w:bCs/>
          <w:sz w:val="24"/>
          <w:szCs w:val="24"/>
          <w:lang w:val="id-ID"/>
        </w:rPr>
        <w:t xml:space="preserve">) yang dihadapi </w:t>
      </w:r>
      <w:r w:rsidR="009D73B8">
        <w:rPr>
          <w:rFonts w:ascii="Bookman Old Style" w:hAnsi="Bookman Old Style" w:cs="Tahoma"/>
          <w:bCs/>
          <w:sz w:val="24"/>
          <w:szCs w:val="24"/>
          <w:lang w:val="id-ID"/>
        </w:rPr>
        <w:t>Badan</w:t>
      </w:r>
      <w:r w:rsidRPr="00B92BE4">
        <w:rPr>
          <w:rFonts w:ascii="Bookman Old Style" w:hAnsi="Bookman Old Style" w:cs="Tahoma"/>
          <w:bCs/>
          <w:sz w:val="24"/>
          <w:szCs w:val="24"/>
          <w:lang w:val="id-ID"/>
        </w:rPr>
        <w:t xml:space="preserve"> Pendapatan Pengelolaan Keuangan dan Aset Daerah </w:t>
      </w:r>
      <w:r w:rsidRPr="00B92BE4">
        <w:rPr>
          <w:rFonts w:ascii="Bookman Old Style" w:hAnsi="Bookman Old Style" w:cs="Tahoma"/>
          <w:bCs/>
          <w:sz w:val="24"/>
          <w:szCs w:val="24"/>
          <w:lang w:val="id-ID"/>
        </w:rPr>
        <w:lastRenderedPageBreak/>
        <w:t>Kabupaten Magelang dalam kurun waktu 5 (lima) tahun mendatang. Dengan analisis situasi eksternal ini diharapkan bisa mengidentifikasi peluang apa saja yang ada untuk mewujudkan visi dan dan misi serta tantangan atau ancaman yang bisa menjadi hambatan.</w:t>
      </w:r>
    </w:p>
    <w:p w:rsidR="0089468D" w:rsidRPr="00B92BE4" w:rsidRDefault="0089468D" w:rsidP="00F274E8">
      <w:pPr>
        <w:tabs>
          <w:tab w:val="left" w:pos="900"/>
        </w:tabs>
        <w:spacing w:before="120" w:after="0" w:line="360" w:lineRule="auto"/>
        <w:ind w:left="567" w:firstLine="709"/>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Dari </w:t>
      </w:r>
      <w:r w:rsidRPr="006A5263">
        <w:rPr>
          <w:rFonts w:ascii="Bookman Old Style" w:hAnsi="Bookman Old Style" w:cs="Tahoma"/>
          <w:sz w:val="24"/>
          <w:szCs w:val="24"/>
          <w:lang w:val="fi-FI"/>
        </w:rPr>
        <w:t>gambaran</w:t>
      </w:r>
      <w:r w:rsidRPr="00B92BE4">
        <w:rPr>
          <w:rFonts w:ascii="Bookman Old Style" w:hAnsi="Bookman Old Style" w:cs="Tahoma"/>
          <w:sz w:val="24"/>
          <w:szCs w:val="24"/>
          <w:lang w:val="sv-SE"/>
        </w:rPr>
        <w:t xml:space="preserve"> dan kondisi yang dihadapi oleh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 </w:t>
      </w:r>
      <w:r w:rsidRPr="00B92BE4">
        <w:rPr>
          <w:rFonts w:ascii="Bookman Old Style" w:hAnsi="Bookman Old Style" w:cs="Tahoma"/>
          <w:color w:val="000000"/>
          <w:sz w:val="24"/>
          <w:szCs w:val="24"/>
          <w:lang w:val="sv-SE"/>
        </w:rPr>
        <w:t>Kabupaten Magelang</w:t>
      </w:r>
      <w:r w:rsidRPr="00B92BE4">
        <w:rPr>
          <w:rFonts w:ascii="Bookman Old Style" w:hAnsi="Bookman Old Style" w:cs="Tahoma"/>
          <w:sz w:val="24"/>
          <w:szCs w:val="24"/>
          <w:lang w:val="sv-SE"/>
        </w:rPr>
        <w:t xml:space="preserve"> dalam pelaksanaan tugas pokok dan fungsi dapat diuraikan berdasarkan 2 (dua) aspek, yaitu sebagai berikut :</w:t>
      </w:r>
    </w:p>
    <w:p w:rsidR="0089468D" w:rsidRPr="00EA09DD" w:rsidRDefault="0089468D" w:rsidP="00F274E8">
      <w:pPr>
        <w:pStyle w:val="ListParagraph"/>
        <w:numPr>
          <w:ilvl w:val="0"/>
          <w:numId w:val="10"/>
        </w:numPr>
        <w:spacing w:before="120" w:after="0" w:line="360" w:lineRule="auto"/>
        <w:ind w:left="992" w:hanging="425"/>
        <w:contextualSpacing w:val="0"/>
        <w:jc w:val="both"/>
        <w:rPr>
          <w:rFonts w:ascii="Bookman Old Style" w:hAnsi="Bookman Old Style" w:cs="Tahoma"/>
          <w:sz w:val="24"/>
          <w:szCs w:val="24"/>
          <w:lang w:val="sv-SE"/>
        </w:rPr>
      </w:pPr>
      <w:r w:rsidRPr="00EA09DD">
        <w:rPr>
          <w:rFonts w:ascii="Bookman Old Style" w:hAnsi="Bookman Old Style" w:cs="Tahoma"/>
          <w:sz w:val="24"/>
          <w:szCs w:val="24"/>
          <w:lang w:val="sv-SE"/>
        </w:rPr>
        <w:t>Aspek Kelembagaan.</w:t>
      </w:r>
    </w:p>
    <w:p w:rsidR="0089468D" w:rsidRPr="00B92BE4" w:rsidRDefault="0089468D" w:rsidP="00F274E8">
      <w:pPr>
        <w:spacing w:after="0" w:line="360" w:lineRule="auto"/>
        <w:ind w:left="993" w:firstLine="567"/>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Ditinjau dari aspek kelembagaan, permasalahan </w:t>
      </w:r>
      <w:r w:rsidRPr="00B92BE4">
        <w:rPr>
          <w:rFonts w:ascii="Bookman Old Style" w:hAnsi="Bookman Old Style" w:cs="Tahoma"/>
          <w:sz w:val="24"/>
          <w:szCs w:val="24"/>
          <w:lang w:val="id-ID"/>
        </w:rPr>
        <w:t xml:space="preserve">yang </w:t>
      </w:r>
      <w:r w:rsidRPr="00B92BE4">
        <w:rPr>
          <w:rFonts w:ascii="Bookman Old Style" w:hAnsi="Bookman Old Style" w:cs="Tahoma"/>
          <w:sz w:val="24"/>
          <w:szCs w:val="24"/>
          <w:lang w:val="sv-SE"/>
        </w:rPr>
        <w:t xml:space="preserve">masih ditemui yaitu berbagai permasalahan yang terjadi dimasa lampau belum sepenuhnya dapat teratasi. Sehubungan dengan hal tersebut, maka komitmen untuk memajukan eksistensi peran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 </w:t>
      </w:r>
      <w:r w:rsidRPr="00B92BE4">
        <w:rPr>
          <w:rFonts w:ascii="Bookman Old Style" w:hAnsi="Bookman Old Style" w:cs="Tahoma"/>
          <w:color w:val="000000"/>
          <w:sz w:val="24"/>
          <w:szCs w:val="24"/>
          <w:lang w:val="sv-SE"/>
        </w:rPr>
        <w:t>Kabupaten Magelang</w:t>
      </w:r>
      <w:r w:rsidRPr="00B92BE4">
        <w:rPr>
          <w:rFonts w:ascii="Bookman Old Style" w:hAnsi="Bookman Old Style" w:cs="Tahoma"/>
          <w:sz w:val="24"/>
          <w:szCs w:val="24"/>
          <w:lang w:val="sv-SE"/>
        </w:rPr>
        <w:t xml:space="preserve"> sangat bergantung pada dua hal berikut : </w:t>
      </w:r>
    </w:p>
    <w:p w:rsidR="0089468D" w:rsidRPr="00816D1E" w:rsidRDefault="0089468D" w:rsidP="00F274E8">
      <w:pPr>
        <w:pStyle w:val="ListParagraph"/>
        <w:numPr>
          <w:ilvl w:val="0"/>
          <w:numId w:val="36"/>
        </w:numPr>
        <w:tabs>
          <w:tab w:val="left" w:pos="1418"/>
        </w:tabs>
        <w:spacing w:after="0" w:line="360" w:lineRule="auto"/>
        <w:ind w:left="1418" w:hanging="425"/>
        <w:jc w:val="both"/>
        <w:rPr>
          <w:rFonts w:ascii="Bookman Old Style" w:hAnsi="Bookman Old Style" w:cs="Tahoma"/>
          <w:sz w:val="24"/>
          <w:szCs w:val="24"/>
          <w:lang w:val="sv-SE"/>
        </w:rPr>
      </w:pPr>
      <w:r w:rsidRPr="00816D1E">
        <w:rPr>
          <w:rFonts w:ascii="Bookman Old Style" w:hAnsi="Bookman Old Style" w:cs="Tahoma"/>
          <w:sz w:val="24"/>
          <w:szCs w:val="24"/>
          <w:lang w:val="sv-SE"/>
        </w:rPr>
        <w:t xml:space="preserve">sejauh mana jajaran pimpinan dan komponen mau dan berkeinginan untuk mendorong </w:t>
      </w:r>
      <w:r w:rsidR="009D73B8">
        <w:rPr>
          <w:rFonts w:ascii="Bookman Old Style" w:hAnsi="Bookman Old Style" w:cs="Tahoma"/>
          <w:sz w:val="24"/>
          <w:szCs w:val="24"/>
          <w:lang w:val="sv-SE"/>
        </w:rPr>
        <w:t>Badan</w:t>
      </w:r>
      <w:r w:rsidRPr="00816D1E">
        <w:rPr>
          <w:rFonts w:ascii="Bookman Old Style" w:hAnsi="Bookman Old Style" w:cs="Tahoma"/>
          <w:sz w:val="24"/>
          <w:szCs w:val="24"/>
          <w:lang w:val="sv-SE"/>
        </w:rPr>
        <w:t xml:space="preserve"> Pendapatan Pengelolaan Keuangan dan Aset Daerah </w:t>
      </w:r>
      <w:r w:rsidRPr="00816D1E">
        <w:rPr>
          <w:rFonts w:ascii="Bookman Old Style" w:hAnsi="Bookman Old Style" w:cs="Tahoma"/>
          <w:color w:val="000000"/>
          <w:sz w:val="24"/>
          <w:szCs w:val="24"/>
          <w:lang w:val="sv-SE"/>
        </w:rPr>
        <w:t>Kabupaten Magelang</w:t>
      </w:r>
      <w:r w:rsidRPr="00816D1E">
        <w:rPr>
          <w:rFonts w:ascii="Bookman Old Style" w:hAnsi="Bookman Old Style" w:cs="Tahoma"/>
          <w:sz w:val="24"/>
          <w:szCs w:val="24"/>
          <w:lang w:val="sv-SE"/>
        </w:rPr>
        <w:t xml:space="preserve">, baik yang bersifat strategis maupun operasional, sesuai dengan </w:t>
      </w:r>
      <w:r w:rsidR="001F556E">
        <w:rPr>
          <w:rFonts w:ascii="Bookman Old Style" w:hAnsi="Bookman Old Style" w:cs="Tahoma"/>
          <w:sz w:val="24"/>
          <w:szCs w:val="24"/>
          <w:lang w:val="sv-SE"/>
        </w:rPr>
        <w:t>bidang tugas masing-masing dan</w:t>
      </w:r>
      <w:r w:rsidRPr="00816D1E">
        <w:rPr>
          <w:rFonts w:ascii="Bookman Old Style" w:hAnsi="Bookman Old Style" w:cs="Tahoma"/>
          <w:sz w:val="24"/>
          <w:szCs w:val="24"/>
          <w:lang w:val="sv-SE"/>
        </w:rPr>
        <w:t>;</w:t>
      </w:r>
    </w:p>
    <w:p w:rsidR="0089468D" w:rsidRPr="00B92BE4" w:rsidRDefault="0089468D" w:rsidP="00F274E8">
      <w:pPr>
        <w:pStyle w:val="ListParagraph"/>
        <w:numPr>
          <w:ilvl w:val="0"/>
          <w:numId w:val="36"/>
        </w:numPr>
        <w:tabs>
          <w:tab w:val="left" w:pos="1418"/>
        </w:tabs>
        <w:spacing w:after="0" w:line="360" w:lineRule="auto"/>
        <w:ind w:left="1418"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sejauh mana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 </w:t>
      </w:r>
      <w:r w:rsidRPr="00B92BE4">
        <w:rPr>
          <w:rFonts w:ascii="Bookman Old Style" w:hAnsi="Bookman Old Style" w:cs="Tahoma"/>
          <w:color w:val="000000"/>
          <w:sz w:val="24"/>
          <w:szCs w:val="24"/>
          <w:lang w:val="sv-SE"/>
        </w:rPr>
        <w:t>Kabupaten Magelang</w:t>
      </w:r>
      <w:r w:rsidRPr="00B92BE4">
        <w:rPr>
          <w:rFonts w:ascii="Bookman Old Style" w:hAnsi="Bookman Old Style" w:cs="Tahoma"/>
          <w:sz w:val="24"/>
          <w:szCs w:val="24"/>
          <w:lang w:val="sv-SE"/>
        </w:rPr>
        <w:t xml:space="preserve"> tanggap dan mampu menyelesaikan tupoksinya  dengan baik  untuk mendukung pelaksanaan Pemerintah Kabupaten Magelang</w:t>
      </w:r>
      <w:r w:rsidRPr="00B92BE4">
        <w:rPr>
          <w:rFonts w:ascii="Bookman Old Style" w:hAnsi="Bookman Old Style" w:cs="Tahoma"/>
          <w:sz w:val="24"/>
          <w:szCs w:val="24"/>
          <w:lang w:val="sv-SE"/>
        </w:rPr>
        <w:tab/>
        <w:t>agar berjalan secara efektif dan efisien khususnya di bidang Pendapatan, Pengelolaan Keuangan dan Aset Daerah.</w:t>
      </w:r>
    </w:p>
    <w:p w:rsidR="0089468D" w:rsidRDefault="0089468D" w:rsidP="00F274E8">
      <w:pPr>
        <w:spacing w:after="0" w:line="360" w:lineRule="auto"/>
        <w:ind w:left="993"/>
        <w:jc w:val="both"/>
        <w:rPr>
          <w:rFonts w:ascii="Bookman Old Style" w:hAnsi="Bookman Old Style" w:cs="Tahoma"/>
          <w:sz w:val="24"/>
          <w:szCs w:val="24"/>
          <w:lang w:val="id-ID"/>
        </w:rPr>
      </w:pPr>
      <w:r w:rsidRPr="00B92BE4">
        <w:rPr>
          <w:rFonts w:ascii="Bookman Old Style" w:hAnsi="Bookman Old Style" w:cs="Tahoma"/>
          <w:sz w:val="24"/>
          <w:szCs w:val="24"/>
          <w:lang w:val="sv-SE"/>
        </w:rPr>
        <w:t xml:space="preserve">Kedua karakteristik di atas sangat mempengaruhi kinerja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 </w:t>
      </w:r>
      <w:r w:rsidRPr="00B92BE4">
        <w:rPr>
          <w:rFonts w:ascii="Bookman Old Style" w:hAnsi="Bookman Old Style" w:cs="Tahoma"/>
          <w:color w:val="000000"/>
          <w:sz w:val="24"/>
          <w:szCs w:val="24"/>
          <w:lang w:val="sv-SE"/>
        </w:rPr>
        <w:t>Kabupaten Magelang</w:t>
      </w:r>
      <w:r w:rsidRPr="00B92BE4">
        <w:rPr>
          <w:rFonts w:ascii="Bookman Old Style" w:hAnsi="Bookman Old Style" w:cs="Tahoma"/>
          <w:sz w:val="24"/>
          <w:szCs w:val="24"/>
          <w:lang w:val="sv-SE"/>
        </w:rPr>
        <w:t xml:space="preserve"> ke depan, dan untuk memenuhinya sangat diperlukan dukungan eksternal dari lingkungan komponen SKPD Pemerintah </w:t>
      </w:r>
      <w:r w:rsidRPr="00B92BE4">
        <w:rPr>
          <w:rFonts w:ascii="Bookman Old Style" w:hAnsi="Bookman Old Style" w:cs="Tahoma"/>
          <w:color w:val="000000"/>
          <w:sz w:val="24"/>
          <w:szCs w:val="24"/>
          <w:lang w:val="sv-SE"/>
        </w:rPr>
        <w:t>Kabupaten Magelang</w:t>
      </w:r>
      <w:r w:rsidRPr="00B92BE4">
        <w:rPr>
          <w:rFonts w:ascii="Bookman Old Style" w:hAnsi="Bookman Old Style" w:cs="Tahoma"/>
          <w:sz w:val="24"/>
          <w:szCs w:val="24"/>
          <w:lang w:val="sv-SE"/>
        </w:rPr>
        <w:t xml:space="preserve">, serta kemampuan internal untuk menghasilkan output pendapatan, pengelolaan keuangan, dan aset daerah yang berkualitas.  </w:t>
      </w:r>
    </w:p>
    <w:p w:rsidR="00F274E8" w:rsidRDefault="00F274E8" w:rsidP="00F274E8">
      <w:pPr>
        <w:spacing w:after="0" w:line="360" w:lineRule="auto"/>
        <w:ind w:left="993"/>
        <w:jc w:val="both"/>
        <w:rPr>
          <w:rFonts w:ascii="Bookman Old Style" w:hAnsi="Bookman Old Style" w:cs="Tahoma"/>
          <w:sz w:val="24"/>
          <w:szCs w:val="24"/>
          <w:lang w:val="id-ID"/>
        </w:rPr>
      </w:pPr>
    </w:p>
    <w:p w:rsidR="00F274E8" w:rsidRPr="00F274E8" w:rsidRDefault="00F274E8" w:rsidP="00F274E8">
      <w:pPr>
        <w:tabs>
          <w:tab w:val="left" w:pos="1560"/>
        </w:tabs>
        <w:spacing w:after="0" w:line="360" w:lineRule="auto"/>
        <w:ind w:left="993"/>
        <w:jc w:val="both"/>
        <w:rPr>
          <w:rFonts w:ascii="Bookman Old Style" w:hAnsi="Bookman Old Style" w:cs="Tahoma"/>
          <w:sz w:val="24"/>
          <w:szCs w:val="24"/>
          <w:lang w:val="id-ID"/>
        </w:rPr>
      </w:pPr>
    </w:p>
    <w:p w:rsidR="0089468D" w:rsidRPr="00EA09DD" w:rsidRDefault="0089468D" w:rsidP="00F274E8">
      <w:pPr>
        <w:pStyle w:val="ListParagraph"/>
        <w:numPr>
          <w:ilvl w:val="0"/>
          <w:numId w:val="10"/>
        </w:numPr>
        <w:spacing w:before="120" w:after="0" w:line="360" w:lineRule="auto"/>
        <w:ind w:left="992" w:hanging="425"/>
        <w:contextualSpacing w:val="0"/>
        <w:jc w:val="both"/>
        <w:rPr>
          <w:rFonts w:ascii="Bookman Old Style" w:hAnsi="Bookman Old Style" w:cs="Tahoma"/>
          <w:sz w:val="24"/>
          <w:szCs w:val="24"/>
          <w:lang w:val="sv-SE"/>
        </w:rPr>
      </w:pPr>
      <w:r w:rsidRPr="00EA09DD">
        <w:rPr>
          <w:rFonts w:ascii="Bookman Old Style" w:hAnsi="Bookman Old Style" w:cs="Tahoma"/>
          <w:sz w:val="24"/>
          <w:szCs w:val="24"/>
          <w:lang w:val="sv-SE"/>
        </w:rPr>
        <w:lastRenderedPageBreak/>
        <w:t>Aspek Sumber Daya Manusia.</w:t>
      </w:r>
    </w:p>
    <w:p w:rsidR="0089468D" w:rsidRPr="00B92BE4" w:rsidRDefault="0089468D" w:rsidP="00F274E8">
      <w:pPr>
        <w:spacing w:after="0" w:line="360" w:lineRule="auto"/>
        <w:ind w:left="993" w:firstLine="567"/>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Sampai dengan </w:t>
      </w:r>
      <w:r w:rsidR="00F274E8">
        <w:rPr>
          <w:rFonts w:ascii="Bookman Old Style" w:hAnsi="Bookman Old Style" w:cs="Tahoma"/>
          <w:sz w:val="24"/>
          <w:szCs w:val="24"/>
          <w:lang w:val="id-ID"/>
        </w:rPr>
        <w:t xml:space="preserve">bulan </w:t>
      </w:r>
      <w:r w:rsidR="005909C2">
        <w:rPr>
          <w:rFonts w:ascii="Bookman Old Style" w:hAnsi="Bookman Old Style" w:cs="Tahoma"/>
          <w:sz w:val="24"/>
          <w:szCs w:val="24"/>
          <w:lang w:val="id-ID"/>
        </w:rPr>
        <w:t>April</w:t>
      </w:r>
      <w:r w:rsidRPr="00B92BE4">
        <w:rPr>
          <w:rFonts w:ascii="Bookman Old Style" w:hAnsi="Bookman Old Style" w:cs="Tahoma"/>
          <w:sz w:val="24"/>
          <w:szCs w:val="24"/>
          <w:lang w:val="sv-SE"/>
        </w:rPr>
        <w:t xml:space="preserve"> </w:t>
      </w:r>
      <w:r w:rsidR="005909C2" w:rsidRPr="005909C2">
        <w:rPr>
          <w:rFonts w:ascii="Bookman Old Style" w:hAnsi="Bookman Old Style" w:cs="Tahoma"/>
          <w:sz w:val="24"/>
          <w:szCs w:val="24"/>
          <w:lang w:val="sv-SE"/>
        </w:rPr>
        <w:t>201</w:t>
      </w:r>
      <w:r w:rsidR="005909C2" w:rsidRPr="005909C2">
        <w:rPr>
          <w:rFonts w:ascii="Bookman Old Style" w:hAnsi="Bookman Old Style" w:cs="Tahoma"/>
          <w:sz w:val="24"/>
          <w:szCs w:val="24"/>
          <w:lang w:val="id-ID"/>
        </w:rPr>
        <w:t>6</w:t>
      </w:r>
      <w:r w:rsidRPr="005909C2">
        <w:rPr>
          <w:rFonts w:ascii="Bookman Old Style" w:hAnsi="Bookman Old Style" w:cs="Tahoma"/>
          <w:sz w:val="24"/>
          <w:szCs w:val="24"/>
          <w:lang w:val="sv-SE"/>
        </w:rPr>
        <w:t xml:space="preserve"> jumlah pegawai </w:t>
      </w:r>
      <w:r w:rsidR="009D73B8" w:rsidRPr="005909C2">
        <w:rPr>
          <w:rFonts w:ascii="Bookman Old Style" w:hAnsi="Bookman Old Style" w:cs="Tahoma"/>
          <w:sz w:val="24"/>
          <w:szCs w:val="24"/>
          <w:lang w:val="sv-SE"/>
        </w:rPr>
        <w:t>Badan</w:t>
      </w:r>
      <w:r w:rsidRPr="005909C2">
        <w:rPr>
          <w:rFonts w:ascii="Bookman Old Style" w:hAnsi="Bookman Old Style" w:cs="Tahoma"/>
          <w:sz w:val="24"/>
          <w:szCs w:val="24"/>
          <w:lang w:val="sv-SE"/>
        </w:rPr>
        <w:t xml:space="preserve"> Pendapatan Pengelolaan Keuangan dan Aset Daerah </w:t>
      </w:r>
      <w:r w:rsidR="005909C2">
        <w:rPr>
          <w:rFonts w:ascii="Bookman Old Style" w:hAnsi="Bookman Old Style" w:cs="Tahoma"/>
          <w:sz w:val="24"/>
          <w:szCs w:val="24"/>
          <w:lang w:val="sv-SE"/>
        </w:rPr>
        <w:t>Kabupaten Magelang, sebanyak 11</w:t>
      </w:r>
      <w:r w:rsidR="006E623D">
        <w:rPr>
          <w:rFonts w:ascii="Bookman Old Style" w:hAnsi="Bookman Old Style" w:cs="Tahoma"/>
          <w:sz w:val="24"/>
          <w:szCs w:val="24"/>
          <w:lang w:val="id-ID"/>
        </w:rPr>
        <w:t>4</w:t>
      </w:r>
      <w:r w:rsidRPr="005909C2">
        <w:rPr>
          <w:rFonts w:ascii="Bookman Old Style" w:hAnsi="Bookman Old Style" w:cs="Tahoma"/>
          <w:sz w:val="24"/>
          <w:szCs w:val="24"/>
          <w:lang w:val="sv-SE"/>
        </w:rPr>
        <w:t xml:space="preserve"> orang, dengan rincian sebagai berikut </w:t>
      </w:r>
      <w:r w:rsidR="005909C2">
        <w:rPr>
          <w:rFonts w:ascii="Bookman Old Style" w:hAnsi="Bookman Old Style" w:cs="Tahoma"/>
          <w:sz w:val="24"/>
          <w:szCs w:val="24"/>
          <w:lang w:val="sv-SE"/>
        </w:rPr>
        <w:t>: Pejabat Struktural sebanyak 2</w:t>
      </w:r>
      <w:r w:rsidR="005909C2">
        <w:rPr>
          <w:rFonts w:ascii="Bookman Old Style" w:hAnsi="Bookman Old Style" w:cs="Tahoma"/>
          <w:sz w:val="24"/>
          <w:szCs w:val="24"/>
          <w:lang w:val="id-ID"/>
        </w:rPr>
        <w:t>6</w:t>
      </w:r>
      <w:r w:rsidR="005909C2">
        <w:rPr>
          <w:rFonts w:ascii="Bookman Old Style" w:hAnsi="Bookman Old Style" w:cs="Tahoma"/>
          <w:sz w:val="24"/>
          <w:szCs w:val="24"/>
          <w:lang w:val="sv-SE"/>
        </w:rPr>
        <w:t xml:space="preserve"> orang, </w:t>
      </w:r>
      <w:r w:rsidRPr="005909C2">
        <w:rPr>
          <w:rFonts w:ascii="Bookman Old Style" w:hAnsi="Bookman Old Style" w:cs="Tahoma"/>
          <w:sz w:val="24"/>
          <w:szCs w:val="24"/>
          <w:lang w:val="sv-SE"/>
        </w:rPr>
        <w:t>Pejabat fungsional</w:t>
      </w:r>
      <w:r w:rsidRPr="00B92BE4">
        <w:rPr>
          <w:rFonts w:ascii="Bookman Old Style" w:hAnsi="Bookman Old Style" w:cs="Tahoma"/>
          <w:sz w:val="24"/>
          <w:szCs w:val="24"/>
          <w:lang w:val="sv-SE"/>
        </w:rPr>
        <w:t xml:space="preserve"> umum </w:t>
      </w:r>
      <w:r w:rsidR="006E623D">
        <w:rPr>
          <w:rFonts w:ascii="Bookman Old Style" w:hAnsi="Bookman Old Style" w:cs="Tahoma"/>
          <w:sz w:val="24"/>
          <w:szCs w:val="24"/>
          <w:lang w:val="id-ID"/>
        </w:rPr>
        <w:t>85</w:t>
      </w:r>
      <w:r w:rsidRPr="00B92BE4">
        <w:rPr>
          <w:rFonts w:ascii="Bookman Old Style" w:hAnsi="Bookman Old Style" w:cs="Tahoma"/>
          <w:sz w:val="24"/>
          <w:szCs w:val="24"/>
          <w:lang w:val="sv-SE"/>
        </w:rPr>
        <w:t xml:space="preserve"> orang</w:t>
      </w:r>
      <w:r w:rsidR="005909C2">
        <w:rPr>
          <w:rFonts w:ascii="Bookman Old Style" w:hAnsi="Bookman Old Style" w:cs="Tahoma"/>
          <w:sz w:val="24"/>
          <w:szCs w:val="24"/>
          <w:lang w:val="id-ID"/>
        </w:rPr>
        <w:t xml:space="preserve"> dan fungsional tertentu sebanmyak 3 orang</w:t>
      </w:r>
      <w:r w:rsidRPr="00B92BE4">
        <w:rPr>
          <w:rFonts w:ascii="Bookman Old Style" w:hAnsi="Bookman Old Style" w:cs="Tahoma"/>
          <w:sz w:val="24"/>
          <w:szCs w:val="24"/>
          <w:lang w:val="sv-SE"/>
        </w:rPr>
        <w:t>.</w:t>
      </w:r>
      <w:r w:rsidRPr="00B92BE4">
        <w:rPr>
          <w:rFonts w:ascii="Bookman Old Style" w:hAnsi="Bookman Old Style" w:cs="Tahoma"/>
          <w:sz w:val="24"/>
          <w:szCs w:val="24"/>
          <w:lang w:val="id-ID"/>
        </w:rPr>
        <w:t xml:space="preserve"> Jumlah tersebut belum seimbang apabila dibandingkan dengan beban kerja sesuai Tupoksi yang ada pada </w:t>
      </w:r>
      <w:r w:rsidRPr="00B92BE4">
        <w:rPr>
          <w:rFonts w:ascii="Bookman Old Style" w:hAnsi="Bookman Old Style" w:cs="Tahoma"/>
          <w:sz w:val="24"/>
          <w:szCs w:val="24"/>
          <w:lang w:val="sv-SE"/>
        </w:rPr>
        <w:t xml:space="preserve">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 Kabupaten Magelang</w:t>
      </w:r>
      <w:r w:rsidRPr="00B92BE4">
        <w:rPr>
          <w:rFonts w:ascii="Bookman Old Style" w:hAnsi="Bookman Old Style" w:cs="Tahoma"/>
          <w:sz w:val="24"/>
          <w:szCs w:val="24"/>
          <w:lang w:val="id-ID"/>
        </w:rPr>
        <w:t xml:space="preserve">. </w:t>
      </w:r>
      <w:r w:rsidRPr="00B92BE4">
        <w:rPr>
          <w:rFonts w:ascii="Bookman Old Style" w:hAnsi="Bookman Old Style" w:cs="Tahoma"/>
          <w:sz w:val="24"/>
          <w:szCs w:val="24"/>
          <w:lang w:val="sv-SE"/>
        </w:rPr>
        <w:t xml:space="preserve">Dengan terbatasnya </w:t>
      </w:r>
      <w:r w:rsidRPr="00B92BE4">
        <w:rPr>
          <w:rFonts w:ascii="Bookman Old Style" w:hAnsi="Bookman Old Style" w:cs="Tahoma"/>
          <w:sz w:val="24"/>
          <w:szCs w:val="24"/>
          <w:lang w:val="id-ID"/>
        </w:rPr>
        <w:t>Sumber Daya Manusi</w:t>
      </w:r>
      <w:r w:rsidRPr="00B92BE4">
        <w:rPr>
          <w:rFonts w:ascii="Bookman Old Style" w:hAnsi="Bookman Old Style" w:cs="Tahoma"/>
          <w:sz w:val="24"/>
          <w:szCs w:val="24"/>
          <w:lang w:val="sv-SE"/>
        </w:rPr>
        <w:t>a tersebut, maka untuk mengembangkan kemampuan melalui pendidikan formal, pendidikan struktural, maupun diklat-diklat teknis terkait lainnya perlu diadakan</w:t>
      </w:r>
      <w:r w:rsidRPr="00B92BE4">
        <w:rPr>
          <w:rFonts w:ascii="Bookman Old Style" w:hAnsi="Bookman Old Style" w:cs="Tahoma"/>
          <w:sz w:val="24"/>
          <w:szCs w:val="24"/>
          <w:lang w:val="id-ID"/>
        </w:rPr>
        <w:t xml:space="preserve"> secara kontinyu</w:t>
      </w:r>
      <w:r w:rsidRPr="00B92BE4">
        <w:rPr>
          <w:rFonts w:ascii="Bookman Old Style" w:hAnsi="Bookman Old Style" w:cs="Tahoma"/>
          <w:sz w:val="24"/>
          <w:szCs w:val="24"/>
          <w:lang w:val="sv-SE"/>
        </w:rPr>
        <w:t xml:space="preserve">. Hal ini perlu dilaksanakan karena dengan peningkatan </w:t>
      </w:r>
      <w:r w:rsidRPr="00B92BE4">
        <w:rPr>
          <w:rFonts w:ascii="Bookman Old Style" w:hAnsi="Bookman Old Style" w:cs="Tahoma"/>
          <w:sz w:val="24"/>
          <w:szCs w:val="24"/>
          <w:lang w:val="id-ID"/>
        </w:rPr>
        <w:t>Sumber Daya Manusi</w:t>
      </w:r>
      <w:r w:rsidRPr="00B92BE4">
        <w:rPr>
          <w:rFonts w:ascii="Bookman Old Style" w:hAnsi="Bookman Old Style" w:cs="Tahoma"/>
          <w:sz w:val="24"/>
          <w:szCs w:val="24"/>
          <w:lang w:val="sv-SE"/>
        </w:rPr>
        <w:t xml:space="preserve">a akan sangat menunjang kinerja Aparatur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 Kabupaten Magelang untuk melaksanakan T</w:t>
      </w:r>
      <w:r w:rsidRPr="00B92BE4">
        <w:rPr>
          <w:rFonts w:ascii="Bookman Old Style" w:hAnsi="Bookman Old Style" w:cs="Tahoma"/>
          <w:sz w:val="24"/>
          <w:szCs w:val="24"/>
          <w:lang w:val="id-ID"/>
        </w:rPr>
        <w:t>upoksi</w:t>
      </w:r>
      <w:r w:rsidRPr="00B92BE4">
        <w:rPr>
          <w:rFonts w:ascii="Bookman Old Style" w:hAnsi="Bookman Old Style" w:cs="Tahoma"/>
          <w:sz w:val="24"/>
          <w:szCs w:val="24"/>
          <w:lang w:val="sv-SE"/>
        </w:rPr>
        <w:t xml:space="preserve">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 Kabupaten Magelang. </w:t>
      </w:r>
    </w:p>
    <w:p w:rsidR="0089468D" w:rsidRPr="00B92BE4" w:rsidRDefault="0089468D" w:rsidP="00F274E8">
      <w:pPr>
        <w:spacing w:before="120" w:after="0" w:line="360" w:lineRule="auto"/>
        <w:ind w:left="992" w:firstLine="568"/>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Sebagai representasi dari fungsi Pendapatan, Pengelolaan Keuangan dan Aset Daerah di tubuh Pemerintah  Kabupaten Magelang, maka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 Kabupaten Magelang perlu didukung oleh </w:t>
      </w:r>
      <w:r w:rsidRPr="00B92BE4">
        <w:rPr>
          <w:rFonts w:ascii="Bookman Old Style" w:hAnsi="Bookman Old Style" w:cs="Tahoma"/>
          <w:sz w:val="24"/>
          <w:szCs w:val="24"/>
          <w:lang w:val="id-ID"/>
        </w:rPr>
        <w:t>Sumber Daya Manusi</w:t>
      </w:r>
      <w:r w:rsidRPr="00B92BE4">
        <w:rPr>
          <w:rFonts w:ascii="Bookman Old Style" w:hAnsi="Bookman Old Style" w:cs="Tahoma"/>
          <w:sz w:val="24"/>
          <w:szCs w:val="24"/>
          <w:lang w:val="sv-SE"/>
        </w:rPr>
        <w:t>a Aparatur Pemerintah yang berkompeten dan mampu untuk melaksanakan tugas dan fungsi</w:t>
      </w:r>
      <w:r w:rsidR="005909C2">
        <w:rPr>
          <w:rFonts w:ascii="Bookman Old Style" w:hAnsi="Bookman Old Style" w:cs="Tahoma"/>
          <w:sz w:val="24"/>
          <w:szCs w:val="24"/>
          <w:lang w:val="id-ID"/>
        </w:rPr>
        <w:t>nya terlihat dalam tabel 3.1</w:t>
      </w:r>
      <w:r w:rsidRPr="00B92BE4">
        <w:rPr>
          <w:rFonts w:ascii="Bookman Old Style" w:hAnsi="Bookman Old Style" w:cs="Tahoma"/>
          <w:sz w:val="24"/>
          <w:szCs w:val="24"/>
          <w:lang w:val="sv-SE"/>
        </w:rPr>
        <w:t xml:space="preserve">. Sehubungan dengan hal tersebut, maka beberapa permasalahan utama yang masih sering ditemui dari aspek </w:t>
      </w:r>
      <w:r w:rsidRPr="00B92BE4">
        <w:rPr>
          <w:rFonts w:ascii="Bookman Old Style" w:hAnsi="Bookman Old Style" w:cs="Tahoma"/>
          <w:sz w:val="24"/>
          <w:szCs w:val="24"/>
          <w:lang w:val="id-ID"/>
        </w:rPr>
        <w:t>Sumber Daya Manusi</w:t>
      </w:r>
      <w:r w:rsidRPr="00B92BE4">
        <w:rPr>
          <w:rFonts w:ascii="Bookman Old Style" w:hAnsi="Bookman Old Style" w:cs="Tahoma"/>
          <w:sz w:val="24"/>
          <w:szCs w:val="24"/>
          <w:lang w:val="sv-SE"/>
        </w:rPr>
        <w:t xml:space="preserve">a antara lain : </w:t>
      </w:r>
    </w:p>
    <w:p w:rsidR="0089468D" w:rsidRPr="006A5263" w:rsidRDefault="0089468D" w:rsidP="00F274E8">
      <w:pPr>
        <w:pStyle w:val="ListParagraph"/>
        <w:numPr>
          <w:ilvl w:val="0"/>
          <w:numId w:val="65"/>
        </w:numPr>
        <w:tabs>
          <w:tab w:val="left" w:pos="1100"/>
        </w:tabs>
        <w:spacing w:after="0" w:line="360" w:lineRule="auto"/>
        <w:ind w:left="1418" w:hanging="425"/>
        <w:jc w:val="both"/>
        <w:rPr>
          <w:rFonts w:ascii="Bookman Old Style" w:hAnsi="Bookman Old Style" w:cs="Tahoma"/>
          <w:sz w:val="24"/>
          <w:szCs w:val="24"/>
          <w:lang w:val="sv-SE"/>
        </w:rPr>
      </w:pPr>
      <w:r w:rsidRPr="006A5263">
        <w:rPr>
          <w:rFonts w:ascii="Bookman Old Style" w:hAnsi="Bookman Old Style" w:cs="Tahoma"/>
          <w:sz w:val="24"/>
          <w:szCs w:val="24"/>
          <w:lang w:val="sv-SE"/>
        </w:rPr>
        <w:t xml:space="preserve">dengan makin meningkatnya intensitas kegiatan </w:t>
      </w:r>
      <w:r w:rsidR="009D73B8">
        <w:rPr>
          <w:rFonts w:ascii="Bookman Old Style" w:hAnsi="Bookman Old Style" w:cs="Tahoma"/>
          <w:sz w:val="24"/>
          <w:szCs w:val="24"/>
          <w:lang w:val="sv-SE"/>
        </w:rPr>
        <w:t>Badan</w:t>
      </w:r>
      <w:r w:rsidRPr="006A5263">
        <w:rPr>
          <w:rFonts w:ascii="Bookman Old Style" w:hAnsi="Bookman Old Style" w:cs="Tahoma"/>
          <w:sz w:val="24"/>
          <w:szCs w:val="24"/>
          <w:lang w:val="sv-SE"/>
        </w:rPr>
        <w:t xml:space="preserve"> Pendapatan Pengelolaan Keuangan dan Aset Daerah Kabupaten Magelang, maka dukungan </w:t>
      </w:r>
      <w:r w:rsidRPr="006A5263">
        <w:rPr>
          <w:rFonts w:ascii="Bookman Old Style" w:hAnsi="Bookman Old Style" w:cs="Tahoma"/>
          <w:sz w:val="24"/>
          <w:szCs w:val="24"/>
          <w:lang w:val="id-ID"/>
        </w:rPr>
        <w:t>Sumber Daya Manusi</w:t>
      </w:r>
      <w:r w:rsidRPr="006A5263">
        <w:rPr>
          <w:rFonts w:ascii="Bookman Old Style" w:hAnsi="Bookman Old Style" w:cs="Tahoma"/>
          <w:sz w:val="24"/>
          <w:szCs w:val="24"/>
          <w:lang w:val="sv-SE"/>
        </w:rPr>
        <w:t xml:space="preserve">a dirasakan masih kurang atau belum memadahi;  </w:t>
      </w:r>
    </w:p>
    <w:p w:rsidR="00EA09DD" w:rsidRDefault="0089468D" w:rsidP="00F274E8">
      <w:pPr>
        <w:pStyle w:val="ListParagraph"/>
        <w:numPr>
          <w:ilvl w:val="0"/>
          <w:numId w:val="65"/>
        </w:numPr>
        <w:tabs>
          <w:tab w:val="left" w:pos="1100"/>
        </w:tabs>
        <w:spacing w:after="0" w:line="360" w:lineRule="auto"/>
        <w:ind w:left="1418"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masih kurangnya pengetahuan </w:t>
      </w:r>
      <w:r w:rsidRPr="006A5263">
        <w:rPr>
          <w:rFonts w:ascii="Bookman Old Style" w:hAnsi="Bookman Old Style" w:cs="Tahoma"/>
          <w:sz w:val="24"/>
          <w:szCs w:val="24"/>
          <w:lang w:val="sv-SE"/>
        </w:rPr>
        <w:t>Sumber Daya Manusi</w:t>
      </w:r>
      <w:r w:rsidRPr="00B92BE4">
        <w:rPr>
          <w:rFonts w:ascii="Bookman Old Style" w:hAnsi="Bookman Old Style" w:cs="Tahoma"/>
          <w:sz w:val="24"/>
          <w:szCs w:val="24"/>
          <w:lang w:val="sv-SE"/>
        </w:rPr>
        <w:t>a terhadap teknologi;</w:t>
      </w:r>
    </w:p>
    <w:p w:rsidR="002F4B84" w:rsidRPr="005909C2" w:rsidRDefault="0089468D" w:rsidP="00F274E8">
      <w:pPr>
        <w:pStyle w:val="ListParagraph"/>
        <w:numPr>
          <w:ilvl w:val="0"/>
          <w:numId w:val="65"/>
        </w:numPr>
        <w:tabs>
          <w:tab w:val="left" w:pos="1100"/>
        </w:tabs>
        <w:spacing w:after="0" w:line="360" w:lineRule="auto"/>
        <w:ind w:left="1418"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masih kurangnya pelatihan-pelatihan pengelolaan keuangan dalam rangka peningkatan </w:t>
      </w:r>
      <w:r w:rsidRPr="00B92BE4">
        <w:rPr>
          <w:rFonts w:ascii="Bookman Old Style" w:hAnsi="Bookman Old Style" w:cs="Tahoma"/>
          <w:sz w:val="24"/>
          <w:szCs w:val="24"/>
          <w:lang w:val="id-ID"/>
        </w:rPr>
        <w:t>Sumber Daya Manusi</w:t>
      </w:r>
      <w:r w:rsidRPr="00B92BE4">
        <w:rPr>
          <w:rFonts w:ascii="Bookman Old Style" w:hAnsi="Bookman Old Style" w:cs="Tahoma"/>
          <w:sz w:val="24"/>
          <w:szCs w:val="24"/>
          <w:lang w:val="sv-SE"/>
        </w:rPr>
        <w:t>a;</w:t>
      </w:r>
    </w:p>
    <w:p w:rsidR="005E2FD6" w:rsidRPr="005909C2" w:rsidRDefault="005E2FD6" w:rsidP="00F274E8">
      <w:pPr>
        <w:tabs>
          <w:tab w:val="left" w:pos="1100"/>
        </w:tabs>
        <w:spacing w:after="0" w:line="360" w:lineRule="auto"/>
        <w:jc w:val="both"/>
        <w:rPr>
          <w:rFonts w:ascii="Bookman Old Style" w:hAnsi="Bookman Old Style" w:cs="Tahoma"/>
          <w:sz w:val="24"/>
          <w:szCs w:val="24"/>
          <w:lang w:val="id-ID"/>
        </w:rPr>
        <w:sectPr w:rsidR="005E2FD6" w:rsidRPr="005909C2" w:rsidSect="00C43758">
          <w:footerReference w:type="default" r:id="rId9"/>
          <w:pgSz w:w="12242" w:h="18711" w:code="1"/>
          <w:pgMar w:top="2268" w:right="1134" w:bottom="1134" w:left="1701" w:header="720" w:footer="720" w:gutter="0"/>
          <w:cols w:space="720"/>
          <w:docGrid w:linePitch="360"/>
        </w:sectPr>
      </w:pPr>
    </w:p>
    <w:p w:rsidR="0089468D" w:rsidRPr="00B92BE4" w:rsidRDefault="00930132" w:rsidP="00F274E8">
      <w:pPr>
        <w:spacing w:after="0" w:line="360" w:lineRule="auto"/>
        <w:ind w:left="567"/>
        <w:jc w:val="center"/>
        <w:rPr>
          <w:rFonts w:ascii="Bookman Old Style" w:hAnsi="Bookman Old Style" w:cs="Tahoma"/>
          <w:sz w:val="24"/>
          <w:szCs w:val="24"/>
          <w:lang w:val="id-ID"/>
        </w:rPr>
      </w:pPr>
      <w:r>
        <w:rPr>
          <w:rFonts w:ascii="Bookman Old Style" w:hAnsi="Bookman Old Style" w:cs="Tahoma"/>
          <w:sz w:val="24"/>
          <w:szCs w:val="24"/>
          <w:lang w:val="id-ID"/>
        </w:rPr>
        <w:lastRenderedPageBreak/>
        <w:t>T</w:t>
      </w:r>
      <w:r>
        <w:rPr>
          <w:rFonts w:ascii="Bookman Old Style" w:hAnsi="Bookman Old Style" w:cs="Tahoma"/>
          <w:sz w:val="24"/>
          <w:szCs w:val="24"/>
        </w:rPr>
        <w:t>abel</w:t>
      </w:r>
      <w:r w:rsidR="005E2FD6" w:rsidRPr="00816D1E">
        <w:rPr>
          <w:rFonts w:ascii="Bookman Old Style" w:hAnsi="Bookman Old Style" w:cs="Tahoma"/>
          <w:sz w:val="24"/>
          <w:szCs w:val="24"/>
          <w:lang w:val="id-ID"/>
        </w:rPr>
        <w:t xml:space="preserve"> 3.</w:t>
      </w:r>
      <w:r w:rsidR="0089468D" w:rsidRPr="00B92BE4">
        <w:rPr>
          <w:rFonts w:ascii="Bookman Old Style" w:hAnsi="Bookman Old Style" w:cs="Tahoma"/>
          <w:sz w:val="24"/>
          <w:szCs w:val="24"/>
          <w:lang w:val="id-ID"/>
        </w:rPr>
        <w:t>1</w:t>
      </w:r>
    </w:p>
    <w:p w:rsidR="0089468D" w:rsidRPr="00816D1E" w:rsidRDefault="0089468D" w:rsidP="00F274E8">
      <w:pPr>
        <w:spacing w:after="0" w:line="360" w:lineRule="auto"/>
        <w:ind w:left="567"/>
        <w:jc w:val="center"/>
        <w:rPr>
          <w:rFonts w:ascii="Bookman Old Style" w:hAnsi="Bookman Old Style" w:cs="Tahoma"/>
          <w:sz w:val="24"/>
          <w:szCs w:val="24"/>
          <w:lang w:val="id-ID"/>
        </w:rPr>
      </w:pPr>
      <w:r w:rsidRPr="00B92BE4">
        <w:rPr>
          <w:rFonts w:ascii="Bookman Old Style" w:hAnsi="Bookman Old Style" w:cs="Tahoma"/>
          <w:sz w:val="24"/>
          <w:szCs w:val="24"/>
          <w:lang w:val="id-ID"/>
        </w:rPr>
        <w:t>Identifikasi Permasalahan Berdasarkan Tugas dan Fungsi</w:t>
      </w:r>
    </w:p>
    <w:p w:rsidR="002F4B84" w:rsidRPr="00816D1E" w:rsidRDefault="009D73B8" w:rsidP="00F274E8">
      <w:pPr>
        <w:spacing w:after="120" w:line="360" w:lineRule="auto"/>
        <w:ind w:left="567"/>
        <w:jc w:val="center"/>
        <w:rPr>
          <w:rFonts w:ascii="Bookman Old Style" w:hAnsi="Bookman Old Style" w:cs="Tahoma"/>
          <w:sz w:val="24"/>
          <w:szCs w:val="24"/>
          <w:lang w:val="id-ID"/>
        </w:rPr>
      </w:pPr>
      <w:r>
        <w:rPr>
          <w:rFonts w:ascii="Bookman Old Style" w:hAnsi="Bookman Old Style" w:cs="Tahoma"/>
          <w:sz w:val="24"/>
          <w:szCs w:val="24"/>
          <w:lang w:val="id-ID"/>
        </w:rPr>
        <w:t>B</w:t>
      </w:r>
      <w:r w:rsidR="0089468D" w:rsidRPr="00816D1E">
        <w:rPr>
          <w:rFonts w:ascii="Bookman Old Style" w:hAnsi="Bookman Old Style" w:cs="Tahoma"/>
          <w:sz w:val="24"/>
          <w:szCs w:val="24"/>
          <w:lang w:val="id-ID"/>
        </w:rPr>
        <w:t xml:space="preserve">PPKAD </w:t>
      </w:r>
      <w:r w:rsidR="0089468D" w:rsidRPr="00B92BE4">
        <w:rPr>
          <w:rFonts w:ascii="Bookman Old Style" w:hAnsi="Bookman Old Style" w:cs="Tahoma"/>
          <w:sz w:val="24"/>
          <w:szCs w:val="24"/>
          <w:lang w:val="id-ID"/>
        </w:rPr>
        <w:t>Kabupaten Magelang</w:t>
      </w:r>
    </w:p>
    <w:tbl>
      <w:tblPr>
        <w:tblW w:w="16154" w:type="dxa"/>
        <w:jc w:val="center"/>
        <w:tblLayout w:type="fixed"/>
        <w:tblLook w:val="04A0" w:firstRow="1" w:lastRow="0" w:firstColumn="1" w:lastColumn="0" w:noHBand="0" w:noVBand="1"/>
      </w:tblPr>
      <w:tblGrid>
        <w:gridCol w:w="1830"/>
        <w:gridCol w:w="2551"/>
        <w:gridCol w:w="2491"/>
        <w:gridCol w:w="3421"/>
        <w:gridCol w:w="3078"/>
        <w:gridCol w:w="2783"/>
      </w:tblGrid>
      <w:tr w:rsidR="009E4A43" w:rsidRPr="00C85E3E" w:rsidTr="00F86273">
        <w:trPr>
          <w:trHeight w:val="147"/>
          <w:jc w:val="center"/>
        </w:trPr>
        <w:tc>
          <w:tcPr>
            <w:tcW w:w="18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Aspek Kajian</w:t>
            </w:r>
          </w:p>
        </w:tc>
        <w:tc>
          <w:tcPr>
            <w:tcW w:w="25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Capaian/Kondisi Saat ini</w:t>
            </w:r>
          </w:p>
        </w:tc>
        <w:tc>
          <w:tcPr>
            <w:tcW w:w="24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Standar yang Digunakan</w:t>
            </w:r>
          </w:p>
        </w:tc>
        <w:tc>
          <w:tcPr>
            <w:tcW w:w="6499" w:type="dxa"/>
            <w:gridSpan w:val="2"/>
            <w:tcBorders>
              <w:top w:val="single" w:sz="8" w:space="0" w:color="auto"/>
              <w:left w:val="nil"/>
              <w:bottom w:val="single" w:sz="8" w:space="0" w:color="auto"/>
              <w:right w:val="single" w:sz="8" w:space="0" w:color="000000"/>
            </w:tcBorders>
            <w:shd w:val="clear" w:color="auto" w:fill="auto"/>
            <w:vAlign w:val="center"/>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Faktor yang Mempengaruhi</w:t>
            </w:r>
          </w:p>
        </w:tc>
        <w:tc>
          <w:tcPr>
            <w:tcW w:w="278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Permasalahan Pelayanan SKPD</w:t>
            </w:r>
          </w:p>
        </w:tc>
      </w:tr>
      <w:tr w:rsidR="009E4A43" w:rsidRPr="00C85E3E" w:rsidTr="00F86273">
        <w:trPr>
          <w:trHeight w:val="293"/>
          <w:jc w:val="center"/>
        </w:trPr>
        <w:tc>
          <w:tcPr>
            <w:tcW w:w="18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F4B84" w:rsidRPr="00C85E3E" w:rsidRDefault="002F4B84" w:rsidP="005D334B">
            <w:pPr>
              <w:spacing w:before="40" w:after="40" w:line="240" w:lineRule="auto"/>
              <w:rPr>
                <w:rFonts w:ascii="Bookman Old Style" w:eastAsia="Times New Roman" w:hAnsi="Bookman Old Style" w:cs="Tahoma"/>
                <w:lang w:val="id-ID"/>
              </w:rPr>
            </w:pPr>
          </w:p>
        </w:tc>
        <w:tc>
          <w:tcPr>
            <w:tcW w:w="25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F4B84" w:rsidRPr="00C85E3E" w:rsidRDefault="002F4B84" w:rsidP="005D334B">
            <w:pPr>
              <w:spacing w:before="40" w:after="40" w:line="240" w:lineRule="auto"/>
              <w:rPr>
                <w:rFonts w:ascii="Bookman Old Style" w:eastAsia="Times New Roman" w:hAnsi="Bookman Old Style" w:cs="Tahoma"/>
                <w:lang w:val="id-ID"/>
              </w:rPr>
            </w:pPr>
          </w:p>
        </w:tc>
        <w:tc>
          <w:tcPr>
            <w:tcW w:w="249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F4B84" w:rsidRPr="00C85E3E" w:rsidRDefault="002F4B84" w:rsidP="005D334B">
            <w:pPr>
              <w:spacing w:before="40" w:after="40" w:line="240" w:lineRule="auto"/>
              <w:rPr>
                <w:rFonts w:ascii="Bookman Old Style" w:eastAsia="Times New Roman" w:hAnsi="Bookman Old Style" w:cs="Tahoma"/>
                <w:lang w:val="id-ID"/>
              </w:rPr>
            </w:pPr>
          </w:p>
        </w:tc>
        <w:tc>
          <w:tcPr>
            <w:tcW w:w="3421" w:type="dxa"/>
            <w:tcBorders>
              <w:top w:val="single" w:sz="8" w:space="0" w:color="auto"/>
              <w:left w:val="nil"/>
              <w:bottom w:val="single" w:sz="8" w:space="0" w:color="auto"/>
              <w:right w:val="single" w:sz="8" w:space="0" w:color="000000"/>
            </w:tcBorders>
            <w:shd w:val="clear" w:color="auto" w:fill="auto"/>
            <w:vAlign w:val="center"/>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Internal (Kewenangan S</w:t>
            </w:r>
            <w:r w:rsidRPr="00C85E3E">
              <w:rPr>
                <w:rFonts w:ascii="Bookman Old Style" w:eastAsia="Times New Roman" w:hAnsi="Bookman Old Style" w:cs="Tahoma"/>
              </w:rPr>
              <w:t>KPD</w:t>
            </w:r>
            <w:r w:rsidRPr="00C85E3E">
              <w:rPr>
                <w:rFonts w:ascii="Bookman Old Style" w:eastAsia="Times New Roman" w:hAnsi="Bookman Old Style" w:cs="Tahoma"/>
                <w:lang w:val="id-ID"/>
              </w:rPr>
              <w:t>)</w:t>
            </w:r>
          </w:p>
        </w:tc>
        <w:tc>
          <w:tcPr>
            <w:tcW w:w="3078" w:type="dxa"/>
            <w:tcBorders>
              <w:top w:val="nil"/>
              <w:left w:val="nil"/>
              <w:bottom w:val="single" w:sz="8" w:space="0" w:color="auto"/>
              <w:right w:val="single" w:sz="8" w:space="0" w:color="auto"/>
            </w:tcBorders>
            <w:shd w:val="clear" w:color="auto" w:fill="auto"/>
            <w:vAlign w:val="center"/>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Eksternal(Diluar Kewenangan S</w:t>
            </w:r>
            <w:r w:rsidRPr="00C85E3E">
              <w:rPr>
                <w:rFonts w:ascii="Bookman Old Style" w:eastAsia="Times New Roman" w:hAnsi="Bookman Old Style" w:cs="Tahoma"/>
              </w:rPr>
              <w:t>KPD</w:t>
            </w:r>
            <w:r w:rsidRPr="00C85E3E">
              <w:rPr>
                <w:rFonts w:ascii="Bookman Old Style" w:eastAsia="Times New Roman" w:hAnsi="Bookman Old Style" w:cs="Tahoma"/>
                <w:lang w:val="id-ID"/>
              </w:rPr>
              <w:t>)</w:t>
            </w:r>
          </w:p>
        </w:tc>
        <w:tc>
          <w:tcPr>
            <w:tcW w:w="278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F4B84" w:rsidRPr="00C85E3E" w:rsidRDefault="002F4B84" w:rsidP="005D334B">
            <w:pPr>
              <w:spacing w:before="40" w:after="40" w:line="240" w:lineRule="auto"/>
              <w:rPr>
                <w:rFonts w:ascii="Bookman Old Style" w:eastAsia="Times New Roman" w:hAnsi="Bookman Old Style" w:cs="Tahoma"/>
                <w:lang w:val="id-ID"/>
              </w:rPr>
            </w:pPr>
          </w:p>
        </w:tc>
      </w:tr>
      <w:tr w:rsidR="00C85E3E" w:rsidRPr="00C85E3E" w:rsidTr="00F86273">
        <w:trPr>
          <w:trHeight w:val="60"/>
          <w:jc w:val="center"/>
        </w:trPr>
        <w:tc>
          <w:tcPr>
            <w:tcW w:w="1830" w:type="dxa"/>
            <w:tcBorders>
              <w:top w:val="nil"/>
              <w:left w:val="single" w:sz="8" w:space="0" w:color="auto"/>
              <w:bottom w:val="single" w:sz="4" w:space="0" w:color="auto"/>
              <w:right w:val="nil"/>
            </w:tcBorders>
            <w:shd w:val="clear" w:color="auto" w:fill="auto"/>
            <w:vAlign w:val="bottom"/>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1</w:t>
            </w:r>
          </w:p>
        </w:tc>
        <w:tc>
          <w:tcPr>
            <w:tcW w:w="2551" w:type="dxa"/>
            <w:tcBorders>
              <w:top w:val="nil"/>
              <w:left w:val="single" w:sz="8" w:space="0" w:color="auto"/>
              <w:bottom w:val="single" w:sz="4" w:space="0" w:color="auto"/>
              <w:right w:val="single" w:sz="8" w:space="0" w:color="auto"/>
            </w:tcBorders>
            <w:shd w:val="clear" w:color="auto" w:fill="auto"/>
            <w:vAlign w:val="bottom"/>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2</w:t>
            </w:r>
          </w:p>
        </w:tc>
        <w:tc>
          <w:tcPr>
            <w:tcW w:w="2491" w:type="dxa"/>
            <w:tcBorders>
              <w:top w:val="nil"/>
              <w:left w:val="nil"/>
              <w:bottom w:val="single" w:sz="4" w:space="0" w:color="auto"/>
              <w:right w:val="single" w:sz="8" w:space="0" w:color="auto"/>
            </w:tcBorders>
            <w:shd w:val="clear" w:color="auto" w:fill="auto"/>
            <w:vAlign w:val="bottom"/>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3</w:t>
            </w:r>
          </w:p>
        </w:tc>
        <w:tc>
          <w:tcPr>
            <w:tcW w:w="3421" w:type="dxa"/>
            <w:tcBorders>
              <w:top w:val="single" w:sz="8" w:space="0" w:color="auto"/>
              <w:left w:val="nil"/>
              <w:bottom w:val="single" w:sz="4" w:space="0" w:color="auto"/>
              <w:right w:val="single" w:sz="8" w:space="0" w:color="000000"/>
            </w:tcBorders>
            <w:shd w:val="clear" w:color="auto" w:fill="auto"/>
            <w:vAlign w:val="bottom"/>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4</w:t>
            </w:r>
          </w:p>
        </w:tc>
        <w:tc>
          <w:tcPr>
            <w:tcW w:w="3078" w:type="dxa"/>
            <w:tcBorders>
              <w:top w:val="nil"/>
              <w:left w:val="nil"/>
              <w:bottom w:val="single" w:sz="4" w:space="0" w:color="auto"/>
              <w:right w:val="single" w:sz="8" w:space="0" w:color="auto"/>
            </w:tcBorders>
            <w:shd w:val="clear" w:color="auto" w:fill="auto"/>
            <w:vAlign w:val="bottom"/>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5</w:t>
            </w:r>
          </w:p>
        </w:tc>
        <w:tc>
          <w:tcPr>
            <w:tcW w:w="2783" w:type="dxa"/>
            <w:tcBorders>
              <w:top w:val="nil"/>
              <w:left w:val="nil"/>
              <w:bottom w:val="single" w:sz="4" w:space="0" w:color="auto"/>
              <w:right w:val="single" w:sz="8" w:space="0" w:color="auto"/>
            </w:tcBorders>
            <w:shd w:val="clear" w:color="auto" w:fill="auto"/>
            <w:vAlign w:val="bottom"/>
            <w:hideMark/>
          </w:tcPr>
          <w:p w:rsidR="002F4B84" w:rsidRPr="00C85E3E" w:rsidRDefault="002F4B84" w:rsidP="005D334B">
            <w:pPr>
              <w:spacing w:before="40" w:after="40" w:line="240" w:lineRule="auto"/>
              <w:jc w:val="center"/>
              <w:rPr>
                <w:rFonts w:ascii="Bookman Old Style" w:eastAsia="Times New Roman" w:hAnsi="Bookman Old Style" w:cs="Tahoma"/>
                <w:lang w:val="id-ID"/>
              </w:rPr>
            </w:pPr>
            <w:r w:rsidRPr="00C85E3E">
              <w:rPr>
                <w:rFonts w:ascii="Bookman Old Style" w:eastAsia="Times New Roman" w:hAnsi="Bookman Old Style" w:cs="Tahoma"/>
                <w:lang w:val="id-ID"/>
              </w:rPr>
              <w:t>6</w:t>
            </w:r>
          </w:p>
        </w:tc>
      </w:tr>
      <w:tr w:rsidR="00C85E3E" w:rsidRPr="00C85E3E" w:rsidTr="00F86273">
        <w:trPr>
          <w:trHeight w:val="274"/>
          <w:jc w:val="center"/>
        </w:trPr>
        <w:tc>
          <w:tcPr>
            <w:tcW w:w="1830" w:type="dxa"/>
            <w:vMerge w:val="restart"/>
            <w:tcBorders>
              <w:top w:val="single" w:sz="4" w:space="0" w:color="auto"/>
              <w:left w:val="single" w:sz="8" w:space="0" w:color="auto"/>
              <w:bottom w:val="single" w:sz="4" w:space="0" w:color="auto"/>
              <w:right w:val="single" w:sz="8" w:space="0" w:color="auto"/>
            </w:tcBorders>
            <w:shd w:val="clear" w:color="auto" w:fill="auto"/>
            <w:hideMark/>
          </w:tcPr>
          <w:p w:rsidR="002F4B84" w:rsidRPr="00C85E3E" w:rsidRDefault="002F4B84" w:rsidP="005D334B">
            <w:pPr>
              <w:spacing w:after="120" w:line="240" w:lineRule="auto"/>
              <w:rPr>
                <w:rFonts w:ascii="Bookman Old Style" w:eastAsia="Times New Roman" w:hAnsi="Bookman Old Style" w:cs="Tahoma"/>
                <w:lang w:val="id-ID"/>
              </w:rPr>
            </w:pPr>
            <w:r w:rsidRPr="00C85E3E">
              <w:rPr>
                <w:rFonts w:ascii="Bookman Old Style" w:eastAsia="Times New Roman" w:hAnsi="Bookman Old Style" w:cs="Tahoma"/>
                <w:lang w:val="id-ID"/>
              </w:rPr>
              <w:t xml:space="preserve">Peningkatan Kualitas Sumber Daya Aparatur </w:t>
            </w:r>
          </w:p>
        </w:tc>
        <w:tc>
          <w:tcPr>
            <w:tcW w:w="2551" w:type="dxa"/>
            <w:tcBorders>
              <w:top w:val="single" w:sz="4" w:space="0" w:color="auto"/>
              <w:left w:val="nil"/>
              <w:bottom w:val="single" w:sz="4" w:space="0" w:color="auto"/>
              <w:right w:val="single" w:sz="8" w:space="0" w:color="auto"/>
            </w:tcBorders>
            <w:shd w:val="clear" w:color="auto" w:fill="auto"/>
            <w:hideMark/>
          </w:tcPr>
          <w:p w:rsidR="002F4B84" w:rsidRPr="00C85E3E" w:rsidRDefault="002F4B84" w:rsidP="005D334B">
            <w:pPr>
              <w:pStyle w:val="ListParagraph"/>
              <w:numPr>
                <w:ilvl w:val="0"/>
                <w:numId w:val="37"/>
              </w:numPr>
              <w:spacing w:after="120" w:line="240" w:lineRule="auto"/>
              <w:ind w:left="226" w:hanging="284"/>
              <w:contextualSpacing w:val="0"/>
              <w:rPr>
                <w:rFonts w:ascii="Bookman Old Style" w:eastAsia="Times New Roman" w:hAnsi="Bookman Old Style" w:cs="Tahoma"/>
              </w:rPr>
            </w:pPr>
            <w:r w:rsidRPr="00C85E3E">
              <w:rPr>
                <w:rFonts w:ascii="Bookman Old Style" w:eastAsia="Times New Roman" w:hAnsi="Bookman Old Style" w:cs="Tahoma"/>
                <w:lang w:val="id-ID"/>
              </w:rPr>
              <w:t>Terbatasnya pejabat fungsional umum yang</w:t>
            </w:r>
            <w:r w:rsidRPr="00C85E3E">
              <w:rPr>
                <w:rFonts w:ascii="Bookman Old Style" w:eastAsia="Times New Roman" w:hAnsi="Bookman Old Style" w:cs="Tahoma"/>
              </w:rPr>
              <w:t xml:space="preserve"> telah</w:t>
            </w:r>
            <w:r w:rsidRPr="00C85E3E">
              <w:rPr>
                <w:rFonts w:ascii="Bookman Old Style" w:eastAsia="Times New Roman" w:hAnsi="Bookman Old Style" w:cs="Tahoma"/>
                <w:lang w:val="id-ID"/>
              </w:rPr>
              <w:t xml:space="preserve"> mengikuti </w:t>
            </w:r>
            <w:r w:rsidRPr="00C85E3E">
              <w:rPr>
                <w:rFonts w:ascii="Bookman Old Style" w:eastAsia="Times New Roman" w:hAnsi="Bookman Old Style" w:cs="Tahoma"/>
              </w:rPr>
              <w:t>diklat/</w:t>
            </w:r>
            <w:r w:rsidRPr="00C85E3E">
              <w:rPr>
                <w:rFonts w:ascii="Bookman Old Style" w:eastAsia="Times New Roman" w:hAnsi="Bookman Old Style" w:cs="Tahoma"/>
                <w:lang w:val="id-ID"/>
              </w:rPr>
              <w:t xml:space="preserve">magang </w:t>
            </w:r>
            <w:r w:rsidRPr="00C85E3E">
              <w:rPr>
                <w:rFonts w:ascii="Bookman Old Style" w:eastAsia="Times New Roman" w:hAnsi="Bookman Old Style" w:cs="Tahoma"/>
              </w:rPr>
              <w:t>maupun yang berlatar belakang pendidikan formal di bidang pengelolaan keuangan dan aset daerah.</w:t>
            </w:r>
          </w:p>
        </w:tc>
        <w:tc>
          <w:tcPr>
            <w:tcW w:w="2491" w:type="dxa"/>
            <w:tcBorders>
              <w:top w:val="single" w:sz="4" w:space="0" w:color="auto"/>
              <w:left w:val="nil"/>
              <w:bottom w:val="single" w:sz="4" w:space="0" w:color="auto"/>
              <w:right w:val="single" w:sz="8" w:space="0" w:color="auto"/>
            </w:tcBorders>
            <w:shd w:val="clear" w:color="auto" w:fill="auto"/>
            <w:hideMark/>
          </w:tcPr>
          <w:p w:rsidR="002F4B84" w:rsidRPr="00C85E3E" w:rsidRDefault="002F4B84" w:rsidP="005D334B">
            <w:pPr>
              <w:pStyle w:val="ListParagraph"/>
              <w:numPr>
                <w:ilvl w:val="0"/>
                <w:numId w:val="42"/>
              </w:numPr>
              <w:spacing w:after="120" w:line="240" w:lineRule="auto"/>
              <w:ind w:left="227" w:hanging="284"/>
              <w:contextualSpacing w:val="0"/>
              <w:rPr>
                <w:rFonts w:ascii="Bookman Old Style" w:eastAsia="Times New Roman" w:hAnsi="Bookman Old Style" w:cs="Tahoma"/>
              </w:rPr>
            </w:pPr>
            <w:r w:rsidRPr="00C85E3E">
              <w:rPr>
                <w:rFonts w:ascii="Bookman Old Style" w:eastAsia="Times New Roman" w:hAnsi="Bookman Old Style" w:cs="Tahoma"/>
                <w:lang w:val="id-ID"/>
              </w:rPr>
              <w:t xml:space="preserve">Pejabat eselon II dan III minimal berpendidikan Strata 2, pernah mengikuti diklat ataupun magang </w:t>
            </w:r>
            <w:r w:rsidRPr="00C85E3E">
              <w:rPr>
                <w:rFonts w:ascii="Bookman Old Style" w:eastAsia="Times New Roman" w:hAnsi="Bookman Old Style" w:cs="Tahoma"/>
              </w:rPr>
              <w:t>di bidang pengelolaan keuangan dan aset daerah</w:t>
            </w:r>
          </w:p>
          <w:p w:rsidR="002F4B84" w:rsidRPr="00C85E3E" w:rsidRDefault="002F4B84" w:rsidP="005D334B">
            <w:pPr>
              <w:pStyle w:val="ListParagraph"/>
              <w:numPr>
                <w:ilvl w:val="0"/>
                <w:numId w:val="42"/>
              </w:numPr>
              <w:spacing w:after="120" w:line="240" w:lineRule="auto"/>
              <w:ind w:left="227" w:hanging="284"/>
              <w:contextualSpacing w:val="0"/>
              <w:rPr>
                <w:rFonts w:ascii="Bookman Old Style" w:eastAsia="Times New Roman" w:hAnsi="Bookman Old Style" w:cs="Tahoma"/>
              </w:rPr>
            </w:pPr>
            <w:r w:rsidRPr="00C85E3E">
              <w:rPr>
                <w:rFonts w:ascii="Bookman Old Style" w:eastAsia="Times New Roman" w:hAnsi="Bookman Old Style" w:cs="Tahoma"/>
                <w:lang w:val="id-ID"/>
              </w:rPr>
              <w:t>Pejabat</w:t>
            </w:r>
            <w:r w:rsidRPr="00C85E3E">
              <w:rPr>
                <w:rFonts w:ascii="Bookman Old Style" w:eastAsia="Times New Roman" w:hAnsi="Bookman Old Style" w:cs="Tahoma"/>
              </w:rPr>
              <w:t xml:space="preserve"> eselon III dan IV memiliki latar belakang pendidikan formal di bidang pengelolaan keuangan dan aset daerah</w:t>
            </w:r>
          </w:p>
        </w:tc>
        <w:tc>
          <w:tcPr>
            <w:tcW w:w="3421" w:type="dxa"/>
            <w:tcBorders>
              <w:top w:val="single" w:sz="4" w:space="0" w:color="auto"/>
              <w:left w:val="nil"/>
              <w:bottom w:val="single" w:sz="8" w:space="0" w:color="auto"/>
              <w:right w:val="single" w:sz="8" w:space="0" w:color="000000"/>
            </w:tcBorders>
            <w:shd w:val="clear" w:color="auto" w:fill="auto"/>
            <w:hideMark/>
          </w:tcPr>
          <w:p w:rsidR="002F4B84" w:rsidRPr="00C85E3E" w:rsidRDefault="002F4B84" w:rsidP="005D334B">
            <w:pPr>
              <w:pStyle w:val="ListParagraph"/>
              <w:numPr>
                <w:ilvl w:val="0"/>
                <w:numId w:val="47"/>
              </w:numPr>
              <w:spacing w:after="120" w:line="240" w:lineRule="auto"/>
              <w:ind w:left="287" w:hanging="284"/>
              <w:rPr>
                <w:rFonts w:ascii="Bookman Old Style" w:eastAsia="Times New Roman" w:hAnsi="Bookman Old Style" w:cs="Tahoma"/>
              </w:rPr>
            </w:pPr>
            <w:r w:rsidRPr="00C85E3E">
              <w:rPr>
                <w:rFonts w:ascii="Bookman Old Style" w:eastAsia="Times New Roman" w:hAnsi="Bookman Old Style" w:cs="Tahoma"/>
                <w:lang w:val="id-ID"/>
              </w:rPr>
              <w:t xml:space="preserve">Belum adanya sistem pengembangan SDM </w:t>
            </w:r>
            <w:r w:rsidRPr="00C85E3E">
              <w:rPr>
                <w:rFonts w:ascii="Bookman Old Style" w:eastAsia="Times New Roman" w:hAnsi="Bookman Old Style" w:cs="Tahoma"/>
              </w:rPr>
              <w:t>pengelola p</w:t>
            </w:r>
            <w:r w:rsidRPr="00C85E3E">
              <w:rPr>
                <w:rFonts w:ascii="Bookman Old Style" w:eastAsia="Times New Roman" w:hAnsi="Bookman Old Style" w:cs="Tahoma"/>
                <w:lang w:val="id-ID"/>
              </w:rPr>
              <w:t>endapatan,</w:t>
            </w:r>
            <w:r w:rsidR="001F556E">
              <w:rPr>
                <w:rFonts w:ascii="Bookman Old Style" w:eastAsia="Times New Roman" w:hAnsi="Bookman Old Style" w:cs="Tahoma"/>
              </w:rPr>
              <w:t xml:space="preserve"> </w:t>
            </w:r>
            <w:r w:rsidRPr="00C85E3E">
              <w:rPr>
                <w:rFonts w:ascii="Bookman Old Style" w:eastAsia="Times New Roman" w:hAnsi="Bookman Old Style" w:cs="Tahoma"/>
                <w:lang w:val="id-ID"/>
              </w:rPr>
              <w:t>keuangan dan aset daerah yang terintegrasi dan konsisten</w:t>
            </w:r>
          </w:p>
        </w:tc>
        <w:tc>
          <w:tcPr>
            <w:tcW w:w="3078" w:type="dxa"/>
            <w:tcBorders>
              <w:top w:val="single" w:sz="4" w:space="0" w:color="auto"/>
              <w:left w:val="nil"/>
              <w:bottom w:val="single" w:sz="4" w:space="0" w:color="auto"/>
              <w:right w:val="single" w:sz="8" w:space="0" w:color="auto"/>
            </w:tcBorders>
            <w:shd w:val="clear" w:color="auto" w:fill="auto"/>
            <w:hideMark/>
          </w:tcPr>
          <w:p w:rsidR="002F4B84" w:rsidRPr="00C85E3E" w:rsidRDefault="002F4B84" w:rsidP="005D334B">
            <w:pPr>
              <w:pStyle w:val="ListParagraph"/>
              <w:numPr>
                <w:ilvl w:val="0"/>
                <w:numId w:val="45"/>
              </w:numPr>
              <w:spacing w:after="120" w:line="240" w:lineRule="auto"/>
              <w:ind w:left="290" w:hanging="284"/>
              <w:contextualSpacing w:val="0"/>
              <w:rPr>
                <w:rFonts w:ascii="Bookman Old Style" w:eastAsia="Times New Roman" w:hAnsi="Bookman Old Style" w:cs="Tahoma"/>
              </w:rPr>
            </w:pPr>
            <w:r w:rsidRPr="00C85E3E">
              <w:rPr>
                <w:rFonts w:ascii="Bookman Old Style" w:eastAsia="Times New Roman" w:hAnsi="Bookman Old Style" w:cs="Tahoma"/>
                <w:lang w:val="id-ID"/>
              </w:rPr>
              <w:t>Keterbatasan jumlah PNS lingkup Pemkab</w:t>
            </w:r>
            <w:r w:rsidRPr="00C85E3E">
              <w:rPr>
                <w:rFonts w:ascii="Bookman Old Style" w:eastAsia="Times New Roman" w:hAnsi="Bookman Old Style" w:cs="Tahoma"/>
              </w:rPr>
              <w:t xml:space="preserve"> yang </w:t>
            </w:r>
            <w:r w:rsidRPr="00C85E3E">
              <w:rPr>
                <w:rFonts w:ascii="Bookman Old Style" w:eastAsia="Times New Roman" w:hAnsi="Bookman Old Style" w:cs="Tahoma"/>
                <w:lang w:val="id-ID"/>
              </w:rPr>
              <w:t>memiliki</w:t>
            </w:r>
            <w:r w:rsidRPr="00C85E3E">
              <w:rPr>
                <w:rFonts w:ascii="Bookman Old Style" w:eastAsia="Times New Roman" w:hAnsi="Bookman Old Style" w:cs="Tahoma"/>
              </w:rPr>
              <w:t xml:space="preserve"> spesifikasi khusus di bidang pengelolaan keuangan daerah</w:t>
            </w:r>
          </w:p>
          <w:p w:rsidR="002F4B84" w:rsidRPr="00C85E3E" w:rsidRDefault="002F4B84" w:rsidP="005D334B">
            <w:pPr>
              <w:pStyle w:val="ListParagraph"/>
              <w:numPr>
                <w:ilvl w:val="0"/>
                <w:numId w:val="45"/>
              </w:numPr>
              <w:spacing w:after="120" w:line="240" w:lineRule="auto"/>
              <w:ind w:left="287" w:hanging="283"/>
              <w:rPr>
                <w:rFonts w:ascii="Bookman Old Style" w:eastAsia="Times New Roman" w:hAnsi="Bookman Old Style" w:cs="Tahoma"/>
              </w:rPr>
            </w:pPr>
            <w:r w:rsidRPr="00C85E3E">
              <w:rPr>
                <w:rFonts w:ascii="Bookman Old Style" w:eastAsia="Times New Roman" w:hAnsi="Bookman Old Style" w:cs="Tahoma"/>
                <w:lang w:val="id-ID"/>
              </w:rPr>
              <w:t>Perubahan</w:t>
            </w:r>
            <w:r w:rsidRPr="00C85E3E">
              <w:rPr>
                <w:rFonts w:ascii="Bookman Old Style" w:eastAsia="Times New Roman" w:hAnsi="Bookman Old Style" w:cs="Tahoma"/>
              </w:rPr>
              <w:t xml:space="preserve"> peraturan dari pemerintah pusat tentang keuangan yang sangat cepat/terlalu sering</w:t>
            </w:r>
          </w:p>
        </w:tc>
        <w:tc>
          <w:tcPr>
            <w:tcW w:w="2783" w:type="dxa"/>
            <w:vMerge w:val="restart"/>
            <w:tcBorders>
              <w:top w:val="single" w:sz="4" w:space="0" w:color="auto"/>
              <w:left w:val="single" w:sz="8" w:space="0" w:color="auto"/>
              <w:bottom w:val="single" w:sz="4" w:space="0" w:color="auto"/>
              <w:right w:val="single" w:sz="8" w:space="0" w:color="auto"/>
            </w:tcBorders>
            <w:shd w:val="clear" w:color="auto" w:fill="auto"/>
            <w:hideMark/>
          </w:tcPr>
          <w:p w:rsidR="002F4B84" w:rsidRPr="00C85E3E" w:rsidRDefault="00BD2E5A" w:rsidP="005D334B">
            <w:pPr>
              <w:pStyle w:val="ListParagraph"/>
              <w:numPr>
                <w:ilvl w:val="0"/>
                <w:numId w:val="46"/>
              </w:numPr>
              <w:spacing w:after="120" w:line="240" w:lineRule="auto"/>
              <w:ind w:left="328" w:hanging="362"/>
              <w:contextualSpacing w:val="0"/>
              <w:rPr>
                <w:rFonts w:ascii="Bookman Old Style" w:eastAsia="Times New Roman" w:hAnsi="Bookman Old Style" w:cs="Tahoma"/>
              </w:rPr>
            </w:pPr>
            <w:r w:rsidRPr="00C85E3E">
              <w:rPr>
                <w:rFonts w:ascii="Bookman Old Style" w:eastAsia="Times New Roman" w:hAnsi="Bookman Old Style" w:cs="Tahoma"/>
              </w:rPr>
              <w:t>T</w:t>
            </w:r>
            <w:r w:rsidR="002F4B84" w:rsidRPr="00C85E3E">
              <w:rPr>
                <w:rFonts w:ascii="Bookman Old Style" w:eastAsia="Times New Roman" w:hAnsi="Bookman Old Style" w:cs="Tahoma"/>
              </w:rPr>
              <w:t>erbatasnya pejabat fungsional umum DPPKAD yang mempunyai latar belakang pendidikan formal di bidang pengelolaan keuangan dan aset daerah</w:t>
            </w:r>
            <w:r w:rsidR="002F4B84" w:rsidRPr="00C85E3E">
              <w:rPr>
                <w:rFonts w:ascii="Bookman Old Style" w:eastAsia="Times New Roman" w:hAnsi="Bookman Old Style" w:cs="Tahoma"/>
                <w:lang w:val="id-ID"/>
              </w:rPr>
              <w:t>;</w:t>
            </w:r>
          </w:p>
          <w:p w:rsidR="002F4B84" w:rsidRPr="00C85E3E" w:rsidRDefault="002F4B84" w:rsidP="005D334B">
            <w:pPr>
              <w:pStyle w:val="ListParagraph"/>
              <w:numPr>
                <w:ilvl w:val="0"/>
                <w:numId w:val="46"/>
              </w:numPr>
              <w:spacing w:after="120" w:line="240" w:lineRule="auto"/>
              <w:ind w:left="323" w:hanging="357"/>
              <w:contextualSpacing w:val="0"/>
              <w:rPr>
                <w:rFonts w:ascii="Bookman Old Style" w:eastAsia="Times New Roman" w:hAnsi="Bookman Old Style" w:cs="Tahoma"/>
              </w:rPr>
            </w:pPr>
            <w:r w:rsidRPr="00C85E3E">
              <w:rPr>
                <w:rFonts w:ascii="Bookman Old Style" w:eastAsia="Times New Roman" w:hAnsi="Bookman Old Style" w:cs="Tahoma"/>
              </w:rPr>
              <w:t>Terbatasnya pejabat fungsional umum DPPKAD yang telah mengikuti diklat/magang di bidang pengelolaan keuangan dan aset daerah sesuai dengan perubahan regulasi dari pusat.</w:t>
            </w:r>
          </w:p>
          <w:p w:rsidR="002F4B84" w:rsidRPr="00930132" w:rsidRDefault="00BD2E5A" w:rsidP="005D334B">
            <w:pPr>
              <w:pStyle w:val="ListParagraph"/>
              <w:numPr>
                <w:ilvl w:val="0"/>
                <w:numId w:val="46"/>
              </w:numPr>
              <w:spacing w:after="120" w:line="240" w:lineRule="auto"/>
              <w:ind w:left="323" w:hanging="357"/>
              <w:contextualSpacing w:val="0"/>
              <w:rPr>
                <w:rFonts w:ascii="Bookman Old Style" w:eastAsia="Times New Roman" w:hAnsi="Bookman Old Style" w:cs="Tahoma"/>
              </w:rPr>
            </w:pPr>
            <w:r w:rsidRPr="00C85E3E">
              <w:rPr>
                <w:rFonts w:ascii="Bookman Old Style" w:eastAsia="Times New Roman" w:hAnsi="Bookman Old Style" w:cs="Tahoma"/>
              </w:rPr>
              <w:t>T</w:t>
            </w:r>
            <w:r w:rsidR="002F4B84" w:rsidRPr="00C85E3E">
              <w:rPr>
                <w:rFonts w:ascii="Bookman Old Style" w:eastAsia="Times New Roman" w:hAnsi="Bookman Old Style" w:cs="Tahoma"/>
              </w:rPr>
              <w:t xml:space="preserve">erbatasnya pejabat fungsional umum DPPKAD yang </w:t>
            </w:r>
          </w:p>
        </w:tc>
      </w:tr>
      <w:tr w:rsidR="00C85E3E" w:rsidRPr="00C85E3E" w:rsidTr="00F86273">
        <w:trPr>
          <w:trHeight w:val="1455"/>
          <w:jc w:val="center"/>
        </w:trPr>
        <w:tc>
          <w:tcPr>
            <w:tcW w:w="1830" w:type="dxa"/>
            <w:vMerge/>
            <w:tcBorders>
              <w:top w:val="single" w:sz="8" w:space="0" w:color="000000"/>
              <w:left w:val="single" w:sz="8" w:space="0" w:color="auto"/>
              <w:bottom w:val="single" w:sz="4" w:space="0" w:color="auto"/>
              <w:right w:val="single" w:sz="8" w:space="0" w:color="auto"/>
            </w:tcBorders>
            <w:vAlign w:val="center"/>
            <w:hideMark/>
          </w:tcPr>
          <w:p w:rsidR="002F4B84" w:rsidRPr="00C85E3E" w:rsidRDefault="002F4B84" w:rsidP="005D334B">
            <w:pPr>
              <w:spacing w:after="120" w:line="240" w:lineRule="auto"/>
              <w:rPr>
                <w:rFonts w:ascii="Bookman Old Style" w:eastAsia="Times New Roman" w:hAnsi="Bookman Old Style" w:cs="Tahoma"/>
                <w:lang w:val="id-ID"/>
              </w:rPr>
            </w:pPr>
          </w:p>
        </w:tc>
        <w:tc>
          <w:tcPr>
            <w:tcW w:w="2551" w:type="dxa"/>
            <w:tcBorders>
              <w:top w:val="single" w:sz="4" w:space="0" w:color="auto"/>
              <w:left w:val="nil"/>
              <w:bottom w:val="single" w:sz="4" w:space="0" w:color="auto"/>
              <w:right w:val="single" w:sz="8" w:space="0" w:color="auto"/>
            </w:tcBorders>
            <w:shd w:val="clear" w:color="auto" w:fill="auto"/>
            <w:hideMark/>
          </w:tcPr>
          <w:p w:rsidR="002F4B84" w:rsidRPr="005D334B" w:rsidRDefault="002F4B84" w:rsidP="005D334B">
            <w:pPr>
              <w:pStyle w:val="ListParagraph"/>
              <w:numPr>
                <w:ilvl w:val="0"/>
                <w:numId w:val="37"/>
              </w:numPr>
              <w:spacing w:after="120" w:line="240" w:lineRule="auto"/>
              <w:ind w:left="226" w:hanging="284"/>
              <w:contextualSpacing w:val="0"/>
              <w:rPr>
                <w:rFonts w:ascii="Bookman Old Style" w:eastAsia="Times New Roman" w:hAnsi="Bookman Old Style" w:cs="Tahoma"/>
              </w:rPr>
            </w:pPr>
            <w:r w:rsidRPr="00C85E3E">
              <w:rPr>
                <w:rFonts w:ascii="Bookman Old Style" w:eastAsia="Times New Roman" w:hAnsi="Bookman Old Style" w:cs="Tahoma"/>
              </w:rPr>
              <w:t xml:space="preserve">Hanya </w:t>
            </w:r>
            <w:r w:rsidRPr="00C85E3E">
              <w:rPr>
                <w:rFonts w:ascii="Bookman Old Style" w:eastAsia="Times New Roman" w:hAnsi="Bookman Old Style" w:cs="Tahoma"/>
                <w:lang w:val="id-ID"/>
              </w:rPr>
              <w:t xml:space="preserve">sebagian </w:t>
            </w:r>
            <w:r w:rsidRPr="00C85E3E">
              <w:rPr>
                <w:rFonts w:ascii="Bookman Old Style" w:eastAsia="Times New Roman" w:hAnsi="Bookman Old Style" w:cs="Tahoma"/>
              </w:rPr>
              <w:t xml:space="preserve">pejabat </w:t>
            </w:r>
            <w:r w:rsidR="009D73B8">
              <w:rPr>
                <w:rFonts w:ascii="Bookman Old Style" w:eastAsia="Times New Roman" w:hAnsi="Bookman Old Style" w:cs="Tahoma"/>
                <w:lang w:val="id-ID"/>
              </w:rPr>
              <w:t>aparatur B</w:t>
            </w:r>
            <w:r w:rsidRPr="00C85E3E">
              <w:rPr>
                <w:rFonts w:ascii="Bookman Old Style" w:eastAsia="Times New Roman" w:hAnsi="Bookman Old Style" w:cs="Tahoma"/>
                <w:lang w:val="id-ID"/>
              </w:rPr>
              <w:t>PPKAD</w:t>
            </w:r>
            <w:r w:rsidRPr="00C85E3E">
              <w:rPr>
                <w:rFonts w:ascii="Bookman Old Style" w:eastAsia="Times New Roman" w:hAnsi="Bookman Old Style" w:cs="Tahoma"/>
              </w:rPr>
              <w:t xml:space="preserve"> yang</w:t>
            </w:r>
            <w:r w:rsidRPr="00C85E3E">
              <w:rPr>
                <w:rFonts w:ascii="Bookman Old Style" w:eastAsia="Times New Roman" w:hAnsi="Bookman Old Style" w:cs="Tahoma"/>
                <w:lang w:val="id-ID"/>
              </w:rPr>
              <w:t xml:space="preserve"> memiliki tingkat pendidikan </w:t>
            </w:r>
            <w:r w:rsidRPr="00C85E3E">
              <w:rPr>
                <w:rFonts w:ascii="Bookman Old Style" w:eastAsia="Times New Roman" w:hAnsi="Bookman Old Style" w:cs="Tahoma"/>
              </w:rPr>
              <w:t xml:space="preserve">sesuai </w:t>
            </w:r>
          </w:p>
          <w:p w:rsidR="005D334B" w:rsidRPr="00C85E3E" w:rsidRDefault="005D334B" w:rsidP="005D334B">
            <w:pPr>
              <w:pStyle w:val="ListParagraph"/>
              <w:spacing w:after="120" w:line="240" w:lineRule="auto"/>
              <w:ind w:left="226"/>
              <w:contextualSpacing w:val="0"/>
              <w:rPr>
                <w:rFonts w:ascii="Bookman Old Style" w:eastAsia="Times New Roman" w:hAnsi="Bookman Old Style" w:cs="Tahoma"/>
              </w:rPr>
            </w:pPr>
          </w:p>
        </w:tc>
        <w:tc>
          <w:tcPr>
            <w:tcW w:w="2491" w:type="dxa"/>
            <w:tcBorders>
              <w:top w:val="single" w:sz="4" w:space="0" w:color="auto"/>
              <w:left w:val="nil"/>
              <w:bottom w:val="single" w:sz="4" w:space="0" w:color="auto"/>
              <w:right w:val="single" w:sz="8" w:space="0" w:color="auto"/>
            </w:tcBorders>
            <w:shd w:val="clear" w:color="auto" w:fill="auto"/>
            <w:hideMark/>
          </w:tcPr>
          <w:p w:rsidR="002F4B84" w:rsidRPr="00C85E3E" w:rsidRDefault="005D334B" w:rsidP="005D334B">
            <w:pPr>
              <w:pStyle w:val="ListParagraph"/>
              <w:numPr>
                <w:ilvl w:val="0"/>
                <w:numId w:val="38"/>
              </w:numPr>
              <w:spacing w:after="120" w:line="240" w:lineRule="auto"/>
              <w:ind w:left="328" w:hanging="283"/>
              <w:contextualSpacing w:val="0"/>
              <w:rPr>
                <w:rFonts w:ascii="Bookman Old Style" w:eastAsia="Times New Roman" w:hAnsi="Bookman Old Style" w:cs="Tahoma"/>
                <w:lang w:val="id-ID"/>
              </w:rPr>
            </w:pPr>
            <w:r w:rsidRPr="005D334B">
              <w:rPr>
                <w:rFonts w:ascii="Bookman Old Style" w:eastAsia="Times New Roman" w:hAnsi="Bookman Old Style" w:cs="Tahoma"/>
                <w:lang w:val="id-ID"/>
              </w:rPr>
              <w:t>minimal berpendidikan S1 dan pernah mengikuti diklat/ magang perencanaan</w:t>
            </w:r>
          </w:p>
        </w:tc>
        <w:tc>
          <w:tcPr>
            <w:tcW w:w="3421" w:type="dxa"/>
            <w:tcBorders>
              <w:top w:val="single" w:sz="8" w:space="0" w:color="auto"/>
              <w:left w:val="nil"/>
              <w:bottom w:val="single" w:sz="4" w:space="0" w:color="auto"/>
              <w:right w:val="single" w:sz="8" w:space="0" w:color="000000"/>
            </w:tcBorders>
            <w:shd w:val="clear" w:color="auto" w:fill="auto"/>
            <w:hideMark/>
          </w:tcPr>
          <w:p w:rsidR="002F4B84" w:rsidRPr="00C85E3E" w:rsidRDefault="00BD2E5A" w:rsidP="005D334B">
            <w:pPr>
              <w:pStyle w:val="ListParagraph"/>
              <w:numPr>
                <w:ilvl w:val="0"/>
                <w:numId w:val="48"/>
              </w:numPr>
              <w:spacing w:after="120" w:line="240" w:lineRule="auto"/>
              <w:ind w:left="287" w:hanging="284"/>
              <w:rPr>
                <w:rFonts w:ascii="Bookman Old Style" w:eastAsia="Times New Roman" w:hAnsi="Bookman Old Style" w:cs="Tahoma"/>
              </w:rPr>
            </w:pPr>
            <w:r w:rsidRPr="00C85E3E">
              <w:rPr>
                <w:rFonts w:ascii="Bookman Old Style" w:eastAsia="Times New Roman" w:hAnsi="Bookman Old Style" w:cs="Tahoma"/>
              </w:rPr>
              <w:t>P</w:t>
            </w:r>
            <w:r w:rsidR="002F4B84" w:rsidRPr="00C85E3E">
              <w:rPr>
                <w:rFonts w:ascii="Bookman Old Style" w:eastAsia="Times New Roman" w:hAnsi="Bookman Old Style" w:cs="Tahoma"/>
              </w:rPr>
              <w:t>erlunya tambahan tenaga teknis berlatar belakang akuntansi</w:t>
            </w:r>
          </w:p>
        </w:tc>
        <w:tc>
          <w:tcPr>
            <w:tcW w:w="3078" w:type="dxa"/>
            <w:tcBorders>
              <w:top w:val="single" w:sz="4" w:space="0" w:color="auto"/>
              <w:left w:val="nil"/>
              <w:bottom w:val="single" w:sz="4" w:space="0" w:color="auto"/>
              <w:right w:val="single" w:sz="8" w:space="0" w:color="auto"/>
            </w:tcBorders>
            <w:shd w:val="clear" w:color="auto" w:fill="auto"/>
            <w:hideMark/>
          </w:tcPr>
          <w:p w:rsidR="002F4B84" w:rsidRPr="00C85E3E" w:rsidRDefault="002F4B84" w:rsidP="005D334B">
            <w:pPr>
              <w:pStyle w:val="ListParagraph"/>
              <w:numPr>
                <w:ilvl w:val="0"/>
                <w:numId w:val="49"/>
              </w:numPr>
              <w:spacing w:after="120" w:line="240" w:lineRule="auto"/>
              <w:ind w:left="287" w:hanging="283"/>
              <w:rPr>
                <w:rFonts w:ascii="Bookman Old Style" w:eastAsia="Times New Roman" w:hAnsi="Bookman Old Style" w:cs="Tahoma"/>
                <w:lang w:val="id-ID"/>
              </w:rPr>
            </w:pPr>
            <w:r w:rsidRPr="00C85E3E">
              <w:rPr>
                <w:rFonts w:ascii="Bookman Old Style" w:eastAsia="Times New Roman" w:hAnsi="Bookman Old Style" w:cs="Tahoma"/>
                <w:lang w:val="id-ID"/>
              </w:rPr>
              <w:t xml:space="preserve">Rendahnya respon terhadap </w:t>
            </w:r>
            <w:r w:rsidRPr="00C85E3E">
              <w:rPr>
                <w:rFonts w:ascii="Bookman Old Style" w:eastAsia="Times New Roman" w:hAnsi="Bookman Old Style" w:cs="Tahoma"/>
              </w:rPr>
              <w:t xml:space="preserve">kebutuhan </w:t>
            </w:r>
            <w:r w:rsidRPr="00C85E3E">
              <w:rPr>
                <w:rFonts w:ascii="Bookman Old Style" w:eastAsia="Times New Roman" w:hAnsi="Bookman Old Style" w:cs="Tahoma"/>
                <w:lang w:val="id-ID"/>
              </w:rPr>
              <w:t xml:space="preserve">pengembangan kapasitas  aparatur </w:t>
            </w:r>
          </w:p>
        </w:tc>
        <w:tc>
          <w:tcPr>
            <w:tcW w:w="2783" w:type="dxa"/>
            <w:vMerge/>
            <w:tcBorders>
              <w:top w:val="single" w:sz="8" w:space="0" w:color="000000"/>
              <w:left w:val="single" w:sz="8" w:space="0" w:color="auto"/>
              <w:bottom w:val="single" w:sz="4" w:space="0" w:color="auto"/>
              <w:right w:val="single" w:sz="8" w:space="0" w:color="auto"/>
            </w:tcBorders>
            <w:vAlign w:val="center"/>
            <w:hideMark/>
          </w:tcPr>
          <w:p w:rsidR="002F4B84" w:rsidRPr="00C85E3E" w:rsidRDefault="002F4B84" w:rsidP="005D334B">
            <w:pPr>
              <w:spacing w:after="120" w:line="240" w:lineRule="auto"/>
              <w:rPr>
                <w:rFonts w:ascii="Bookman Old Style" w:eastAsia="Times New Roman" w:hAnsi="Bookman Old Style" w:cs="Tahoma"/>
                <w:lang w:val="id-ID"/>
              </w:rPr>
            </w:pPr>
          </w:p>
        </w:tc>
      </w:tr>
      <w:tr w:rsidR="00930132" w:rsidRPr="00C85E3E" w:rsidTr="00930132">
        <w:trPr>
          <w:trHeight w:val="284"/>
          <w:jc w:val="center"/>
        </w:trPr>
        <w:tc>
          <w:tcPr>
            <w:tcW w:w="1830" w:type="dxa"/>
            <w:tcBorders>
              <w:top w:val="single" w:sz="4" w:space="0" w:color="auto"/>
              <w:left w:val="single" w:sz="4" w:space="0" w:color="auto"/>
              <w:bottom w:val="single" w:sz="4" w:space="0" w:color="auto"/>
              <w:right w:val="single" w:sz="4" w:space="0" w:color="auto"/>
            </w:tcBorders>
            <w:shd w:val="clear" w:color="auto" w:fill="auto"/>
            <w:hideMark/>
          </w:tcPr>
          <w:p w:rsidR="00930132" w:rsidRPr="00930132" w:rsidRDefault="00930132" w:rsidP="005D334B">
            <w:pPr>
              <w:spacing w:after="120" w:line="240" w:lineRule="auto"/>
              <w:jc w:val="center"/>
              <w:rPr>
                <w:rFonts w:ascii="Bookman Old Style" w:eastAsia="Times New Roman" w:hAnsi="Bookman Old Style" w:cs="Tahoma"/>
              </w:rPr>
            </w:pPr>
            <w:r>
              <w:rPr>
                <w:rFonts w:ascii="Bookman Old Style" w:eastAsia="Times New Roman" w:hAnsi="Bookman Old Style" w:cs="Tahoma"/>
              </w:rPr>
              <w:lastRenderedPageBreak/>
              <w:t>1</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930132" w:rsidRPr="00930132" w:rsidRDefault="00930132" w:rsidP="005D334B">
            <w:pPr>
              <w:pStyle w:val="ListParagraph"/>
              <w:spacing w:after="120" w:line="240" w:lineRule="auto"/>
              <w:ind w:left="226"/>
              <w:jc w:val="center"/>
              <w:rPr>
                <w:rFonts w:ascii="Bookman Old Style" w:eastAsia="Times New Roman" w:hAnsi="Bookman Old Style" w:cs="Tahoma"/>
              </w:rPr>
            </w:pPr>
            <w:r>
              <w:rPr>
                <w:rFonts w:ascii="Bookman Old Style" w:eastAsia="Times New Roman" w:hAnsi="Bookman Old Style" w:cs="Tahoma"/>
              </w:rPr>
              <w:t>2</w:t>
            </w:r>
          </w:p>
        </w:tc>
        <w:tc>
          <w:tcPr>
            <w:tcW w:w="2491" w:type="dxa"/>
            <w:tcBorders>
              <w:top w:val="single" w:sz="4" w:space="0" w:color="auto"/>
              <w:left w:val="single" w:sz="4" w:space="0" w:color="auto"/>
              <w:bottom w:val="single" w:sz="4" w:space="0" w:color="auto"/>
              <w:right w:val="single" w:sz="4" w:space="0" w:color="auto"/>
            </w:tcBorders>
            <w:shd w:val="clear" w:color="auto" w:fill="auto"/>
            <w:hideMark/>
          </w:tcPr>
          <w:p w:rsidR="00930132" w:rsidRPr="00C85E3E" w:rsidRDefault="00930132" w:rsidP="005D334B">
            <w:pPr>
              <w:pStyle w:val="ListParagraph"/>
              <w:spacing w:after="120" w:line="240" w:lineRule="auto"/>
              <w:ind w:left="226"/>
              <w:jc w:val="center"/>
              <w:rPr>
                <w:rFonts w:ascii="Bookman Old Style" w:eastAsia="Times New Roman" w:hAnsi="Bookman Old Style" w:cs="Tahoma"/>
              </w:rPr>
            </w:pPr>
            <w:r>
              <w:rPr>
                <w:rFonts w:ascii="Bookman Old Style" w:eastAsia="Times New Roman" w:hAnsi="Bookman Old Style" w:cs="Tahoma"/>
              </w:rPr>
              <w:t>3</w:t>
            </w:r>
          </w:p>
        </w:tc>
        <w:tc>
          <w:tcPr>
            <w:tcW w:w="3421" w:type="dxa"/>
            <w:tcBorders>
              <w:top w:val="single" w:sz="4" w:space="0" w:color="auto"/>
              <w:left w:val="single" w:sz="4" w:space="0" w:color="auto"/>
              <w:bottom w:val="single" w:sz="4" w:space="0" w:color="auto"/>
              <w:right w:val="single" w:sz="4" w:space="0" w:color="auto"/>
            </w:tcBorders>
            <w:shd w:val="clear" w:color="auto" w:fill="auto"/>
            <w:hideMark/>
          </w:tcPr>
          <w:p w:rsidR="00930132" w:rsidRPr="00930132" w:rsidRDefault="00930132" w:rsidP="005D334B">
            <w:pPr>
              <w:pStyle w:val="ListParagraph"/>
              <w:spacing w:after="120" w:line="240" w:lineRule="auto"/>
              <w:ind w:left="290"/>
              <w:contextualSpacing w:val="0"/>
              <w:jc w:val="center"/>
              <w:rPr>
                <w:rFonts w:ascii="Bookman Old Style" w:eastAsia="Times New Roman" w:hAnsi="Bookman Old Style" w:cs="Tahoma"/>
              </w:rPr>
            </w:pPr>
            <w:r>
              <w:rPr>
                <w:rFonts w:ascii="Bookman Old Style" w:eastAsia="Times New Roman" w:hAnsi="Bookman Old Style" w:cs="Tahoma"/>
              </w:rPr>
              <w:t>4</w:t>
            </w:r>
          </w:p>
        </w:tc>
        <w:tc>
          <w:tcPr>
            <w:tcW w:w="3078" w:type="dxa"/>
            <w:tcBorders>
              <w:top w:val="single" w:sz="4" w:space="0" w:color="auto"/>
              <w:left w:val="single" w:sz="4" w:space="0" w:color="auto"/>
              <w:bottom w:val="single" w:sz="4" w:space="0" w:color="auto"/>
              <w:right w:val="single" w:sz="8" w:space="0" w:color="auto"/>
            </w:tcBorders>
            <w:shd w:val="clear" w:color="auto" w:fill="auto"/>
            <w:hideMark/>
          </w:tcPr>
          <w:p w:rsidR="00930132" w:rsidRPr="00930132" w:rsidRDefault="00930132" w:rsidP="005D334B">
            <w:pPr>
              <w:pStyle w:val="ListParagraph"/>
              <w:spacing w:after="120" w:line="240" w:lineRule="auto"/>
              <w:ind w:left="290"/>
              <w:contextualSpacing w:val="0"/>
              <w:jc w:val="center"/>
              <w:rPr>
                <w:rFonts w:ascii="Bookman Old Style" w:eastAsia="Times New Roman" w:hAnsi="Bookman Old Style" w:cs="Tahoma"/>
              </w:rPr>
            </w:pPr>
            <w:r>
              <w:rPr>
                <w:rFonts w:ascii="Bookman Old Style" w:eastAsia="Times New Roman" w:hAnsi="Bookman Old Style" w:cs="Tahoma"/>
              </w:rPr>
              <w:t>5</w:t>
            </w:r>
          </w:p>
        </w:tc>
        <w:tc>
          <w:tcPr>
            <w:tcW w:w="2783" w:type="dxa"/>
            <w:tcBorders>
              <w:top w:val="single" w:sz="4" w:space="0" w:color="auto"/>
              <w:left w:val="nil"/>
              <w:bottom w:val="single" w:sz="4" w:space="0" w:color="auto"/>
              <w:right w:val="single" w:sz="8" w:space="0" w:color="auto"/>
            </w:tcBorders>
            <w:shd w:val="clear" w:color="auto" w:fill="auto"/>
            <w:hideMark/>
          </w:tcPr>
          <w:p w:rsidR="00930132" w:rsidRPr="00C85E3E" w:rsidRDefault="00930132" w:rsidP="005D334B">
            <w:pPr>
              <w:pStyle w:val="ListParagraph"/>
              <w:spacing w:after="120" w:line="240" w:lineRule="auto"/>
              <w:ind w:left="323"/>
              <w:contextualSpacing w:val="0"/>
              <w:jc w:val="center"/>
              <w:rPr>
                <w:rFonts w:ascii="Bookman Old Style" w:eastAsia="Times New Roman" w:hAnsi="Bookman Old Style" w:cs="Tahoma"/>
              </w:rPr>
            </w:pPr>
            <w:r>
              <w:rPr>
                <w:rFonts w:ascii="Bookman Old Style" w:eastAsia="Times New Roman" w:hAnsi="Bookman Old Style" w:cs="Tahoma"/>
              </w:rPr>
              <w:t>6</w:t>
            </w:r>
          </w:p>
        </w:tc>
      </w:tr>
      <w:tr w:rsidR="00930132" w:rsidRPr="00C85E3E" w:rsidTr="00F86273">
        <w:trPr>
          <w:trHeight w:val="773"/>
          <w:jc w:val="center"/>
        </w:trPr>
        <w:tc>
          <w:tcPr>
            <w:tcW w:w="1830" w:type="dxa"/>
            <w:tcBorders>
              <w:top w:val="single" w:sz="4" w:space="0" w:color="auto"/>
              <w:left w:val="single" w:sz="4" w:space="0" w:color="auto"/>
              <w:bottom w:val="single" w:sz="4" w:space="0" w:color="auto"/>
              <w:right w:val="single" w:sz="4" w:space="0" w:color="auto"/>
            </w:tcBorders>
            <w:shd w:val="clear" w:color="auto" w:fill="auto"/>
            <w:hideMark/>
          </w:tcPr>
          <w:p w:rsidR="00930132" w:rsidRPr="00C85E3E" w:rsidRDefault="00930132" w:rsidP="005D334B">
            <w:pPr>
              <w:spacing w:after="120" w:line="240" w:lineRule="auto"/>
              <w:rPr>
                <w:rFonts w:ascii="Bookman Old Style" w:eastAsia="Times New Roman" w:hAnsi="Bookman Old Style" w:cs="Tahoma"/>
                <w:lang w:val="id-ID"/>
              </w:rPr>
            </w:pP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930132" w:rsidRPr="00C85E3E" w:rsidRDefault="00930132" w:rsidP="005D334B">
            <w:pPr>
              <w:pStyle w:val="ListParagraph"/>
              <w:spacing w:after="120" w:line="240" w:lineRule="auto"/>
              <w:ind w:left="226"/>
              <w:rPr>
                <w:rFonts w:ascii="Bookman Old Style" w:eastAsia="Times New Roman" w:hAnsi="Bookman Old Style" w:cs="Tahoma"/>
                <w:lang w:val="id-ID"/>
              </w:rPr>
            </w:pPr>
          </w:p>
        </w:tc>
        <w:tc>
          <w:tcPr>
            <w:tcW w:w="2491" w:type="dxa"/>
            <w:tcBorders>
              <w:top w:val="single" w:sz="4" w:space="0" w:color="auto"/>
              <w:left w:val="single" w:sz="4" w:space="0" w:color="auto"/>
              <w:bottom w:val="single" w:sz="4" w:space="0" w:color="auto"/>
              <w:right w:val="single" w:sz="4" w:space="0" w:color="auto"/>
            </w:tcBorders>
            <w:shd w:val="clear" w:color="auto" w:fill="auto"/>
            <w:hideMark/>
          </w:tcPr>
          <w:p w:rsidR="00930132" w:rsidRPr="00C85E3E" w:rsidRDefault="00930132" w:rsidP="005D334B">
            <w:pPr>
              <w:pStyle w:val="ListParagraph"/>
              <w:spacing w:after="120" w:line="240" w:lineRule="auto"/>
              <w:ind w:left="226"/>
              <w:rPr>
                <w:rFonts w:ascii="Bookman Old Style" w:eastAsia="Times New Roman" w:hAnsi="Bookman Old Style" w:cs="Tahoma"/>
              </w:rPr>
            </w:pPr>
          </w:p>
        </w:tc>
        <w:tc>
          <w:tcPr>
            <w:tcW w:w="3421" w:type="dxa"/>
            <w:tcBorders>
              <w:top w:val="single" w:sz="4" w:space="0" w:color="auto"/>
              <w:left w:val="single" w:sz="4" w:space="0" w:color="auto"/>
              <w:bottom w:val="single" w:sz="4" w:space="0" w:color="auto"/>
              <w:right w:val="single" w:sz="4" w:space="0" w:color="auto"/>
            </w:tcBorders>
            <w:shd w:val="clear" w:color="auto" w:fill="auto"/>
            <w:hideMark/>
          </w:tcPr>
          <w:p w:rsidR="00930132" w:rsidRPr="00C85E3E" w:rsidRDefault="00930132" w:rsidP="005D334B">
            <w:pPr>
              <w:pStyle w:val="ListParagraph"/>
              <w:spacing w:after="120" w:line="240" w:lineRule="auto"/>
              <w:ind w:left="290"/>
              <w:contextualSpacing w:val="0"/>
              <w:rPr>
                <w:rFonts w:ascii="Bookman Old Style" w:eastAsia="Times New Roman" w:hAnsi="Bookman Old Style" w:cs="Tahoma"/>
                <w:lang w:val="id-ID"/>
              </w:rPr>
            </w:pPr>
          </w:p>
        </w:tc>
        <w:tc>
          <w:tcPr>
            <w:tcW w:w="3078" w:type="dxa"/>
            <w:tcBorders>
              <w:top w:val="single" w:sz="4" w:space="0" w:color="auto"/>
              <w:left w:val="single" w:sz="4" w:space="0" w:color="auto"/>
              <w:bottom w:val="single" w:sz="4" w:space="0" w:color="auto"/>
              <w:right w:val="single" w:sz="8" w:space="0" w:color="auto"/>
            </w:tcBorders>
            <w:shd w:val="clear" w:color="auto" w:fill="auto"/>
            <w:hideMark/>
          </w:tcPr>
          <w:p w:rsidR="00930132" w:rsidRPr="00C85E3E" w:rsidRDefault="00930132" w:rsidP="005D334B">
            <w:pPr>
              <w:pStyle w:val="ListParagraph"/>
              <w:spacing w:after="120" w:line="240" w:lineRule="auto"/>
              <w:ind w:left="290"/>
              <w:contextualSpacing w:val="0"/>
              <w:rPr>
                <w:rFonts w:ascii="Bookman Old Style" w:eastAsia="Times New Roman" w:hAnsi="Bookman Old Style" w:cs="Tahoma"/>
                <w:lang w:val="id-ID"/>
              </w:rPr>
            </w:pPr>
          </w:p>
        </w:tc>
        <w:tc>
          <w:tcPr>
            <w:tcW w:w="2783" w:type="dxa"/>
            <w:tcBorders>
              <w:top w:val="single" w:sz="4" w:space="0" w:color="auto"/>
              <w:left w:val="nil"/>
              <w:bottom w:val="single" w:sz="4" w:space="0" w:color="auto"/>
              <w:right w:val="single" w:sz="8" w:space="0" w:color="auto"/>
            </w:tcBorders>
            <w:shd w:val="clear" w:color="auto" w:fill="auto"/>
            <w:hideMark/>
          </w:tcPr>
          <w:p w:rsidR="00930132" w:rsidRPr="00C85E3E" w:rsidRDefault="00930132" w:rsidP="005D334B">
            <w:pPr>
              <w:pStyle w:val="ListParagraph"/>
              <w:numPr>
                <w:ilvl w:val="0"/>
                <w:numId w:val="46"/>
              </w:numPr>
              <w:spacing w:after="120" w:line="240" w:lineRule="auto"/>
              <w:ind w:left="323" w:hanging="357"/>
              <w:contextualSpacing w:val="0"/>
              <w:rPr>
                <w:rFonts w:ascii="Bookman Old Style" w:eastAsia="Times New Roman" w:hAnsi="Bookman Old Style" w:cs="Tahoma"/>
              </w:rPr>
            </w:pPr>
            <w:r w:rsidRPr="00C85E3E">
              <w:rPr>
                <w:rFonts w:ascii="Bookman Old Style" w:eastAsia="Times New Roman" w:hAnsi="Bookman Old Style" w:cs="Tahoma"/>
              </w:rPr>
              <w:t>menguasai Teknologi Informasi dalam mendukung pelaksanaan tupoksi DPPKAD</w:t>
            </w:r>
          </w:p>
          <w:p w:rsidR="00930132" w:rsidRPr="00C85E3E" w:rsidRDefault="00930132" w:rsidP="005D334B">
            <w:pPr>
              <w:pStyle w:val="ListParagraph"/>
              <w:spacing w:after="120" w:line="240" w:lineRule="auto"/>
              <w:ind w:left="323"/>
              <w:contextualSpacing w:val="0"/>
              <w:rPr>
                <w:rFonts w:ascii="Bookman Old Style" w:eastAsia="Times New Roman" w:hAnsi="Bookman Old Style" w:cs="Tahoma"/>
              </w:rPr>
            </w:pPr>
            <w:r w:rsidRPr="00C85E3E">
              <w:rPr>
                <w:rFonts w:ascii="Bookman Old Style" w:eastAsia="Times New Roman" w:hAnsi="Bookman Old Style" w:cs="Tahoma"/>
              </w:rPr>
              <w:t>Jabatan Eselon IV pada DPPKAD masih di isi oleh pejabat dengan tingkat pendidikan formal yang tidak sesuai.</w:t>
            </w:r>
          </w:p>
        </w:tc>
      </w:tr>
      <w:tr w:rsidR="00C85E3E" w:rsidRPr="00C85E3E" w:rsidTr="00F86273">
        <w:trPr>
          <w:trHeight w:val="773"/>
          <w:jc w:val="center"/>
        </w:trPr>
        <w:tc>
          <w:tcPr>
            <w:tcW w:w="1830" w:type="dxa"/>
            <w:tcBorders>
              <w:top w:val="single" w:sz="4" w:space="0" w:color="auto"/>
              <w:left w:val="single" w:sz="4" w:space="0" w:color="auto"/>
              <w:bottom w:val="single" w:sz="4" w:space="0" w:color="auto"/>
              <w:right w:val="single" w:sz="4" w:space="0" w:color="auto"/>
            </w:tcBorders>
            <w:shd w:val="clear" w:color="auto" w:fill="auto"/>
            <w:hideMark/>
          </w:tcPr>
          <w:p w:rsidR="002F4B84" w:rsidRPr="00C85E3E" w:rsidRDefault="002F4B84" w:rsidP="005D334B">
            <w:pPr>
              <w:spacing w:after="120" w:line="240" w:lineRule="auto"/>
              <w:rPr>
                <w:rFonts w:ascii="Bookman Old Style" w:eastAsia="Times New Roman" w:hAnsi="Bookman Old Style" w:cs="Tahoma"/>
                <w:lang w:val="id-ID"/>
              </w:rPr>
            </w:pPr>
            <w:r w:rsidRPr="00C85E3E">
              <w:rPr>
                <w:rFonts w:ascii="Bookman Old Style" w:eastAsia="Times New Roman" w:hAnsi="Bookman Old Style" w:cs="Tahoma"/>
                <w:lang w:val="id-ID"/>
              </w:rPr>
              <w:t>Peningkatan Pendapatan Asli Daerah</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2F4B84" w:rsidRPr="00C85E3E" w:rsidRDefault="002F4B84" w:rsidP="005D334B">
            <w:pPr>
              <w:pStyle w:val="ListParagraph"/>
              <w:numPr>
                <w:ilvl w:val="0"/>
                <w:numId w:val="44"/>
              </w:numPr>
              <w:spacing w:after="120" w:line="240" w:lineRule="auto"/>
              <w:ind w:left="226" w:hanging="284"/>
              <w:rPr>
                <w:rFonts w:ascii="Bookman Old Style" w:eastAsia="Times New Roman" w:hAnsi="Bookman Old Style" w:cs="Tahoma"/>
                <w:lang w:val="id-ID"/>
              </w:rPr>
            </w:pPr>
            <w:r w:rsidRPr="00C85E3E">
              <w:rPr>
                <w:rFonts w:ascii="Bookman Old Style" w:eastAsia="Times New Roman" w:hAnsi="Bookman Old Style" w:cs="Tahoma"/>
                <w:lang w:val="id-ID"/>
              </w:rPr>
              <w:t>PAD belum optimal</w:t>
            </w:r>
          </w:p>
        </w:tc>
        <w:tc>
          <w:tcPr>
            <w:tcW w:w="2491" w:type="dxa"/>
            <w:tcBorders>
              <w:top w:val="single" w:sz="4" w:space="0" w:color="auto"/>
              <w:left w:val="single" w:sz="4" w:space="0" w:color="auto"/>
              <w:bottom w:val="single" w:sz="4" w:space="0" w:color="auto"/>
              <w:right w:val="single" w:sz="4" w:space="0" w:color="auto"/>
            </w:tcBorders>
            <w:shd w:val="clear" w:color="auto" w:fill="auto"/>
            <w:hideMark/>
          </w:tcPr>
          <w:p w:rsidR="002F4B84" w:rsidRPr="00C85E3E" w:rsidRDefault="002F4B84" w:rsidP="005D334B">
            <w:pPr>
              <w:pStyle w:val="ListParagraph"/>
              <w:numPr>
                <w:ilvl w:val="0"/>
                <w:numId w:val="43"/>
              </w:numPr>
              <w:spacing w:after="120" w:line="240" w:lineRule="auto"/>
              <w:ind w:left="226" w:hanging="283"/>
              <w:rPr>
                <w:rFonts w:ascii="Bookman Old Style" w:eastAsia="Times New Roman" w:hAnsi="Bookman Old Style" w:cs="Tahoma"/>
              </w:rPr>
            </w:pPr>
            <w:r w:rsidRPr="00C85E3E">
              <w:rPr>
                <w:rFonts w:ascii="Bookman Old Style" w:eastAsia="Times New Roman" w:hAnsi="Bookman Old Style" w:cs="Tahoma"/>
              </w:rPr>
              <w:t>Peningkatan persentase porsi PAD terhadap total Pendapatan Daerah</w:t>
            </w:r>
          </w:p>
        </w:tc>
        <w:tc>
          <w:tcPr>
            <w:tcW w:w="3421" w:type="dxa"/>
            <w:tcBorders>
              <w:top w:val="single" w:sz="4" w:space="0" w:color="auto"/>
              <w:left w:val="single" w:sz="4" w:space="0" w:color="auto"/>
              <w:bottom w:val="single" w:sz="4" w:space="0" w:color="auto"/>
              <w:right w:val="single" w:sz="4" w:space="0" w:color="auto"/>
            </w:tcBorders>
            <w:shd w:val="clear" w:color="auto" w:fill="auto"/>
            <w:hideMark/>
          </w:tcPr>
          <w:p w:rsidR="00BA767A" w:rsidRPr="00C85E3E" w:rsidRDefault="002F4B84" w:rsidP="005D334B">
            <w:pPr>
              <w:pStyle w:val="ListParagraph"/>
              <w:numPr>
                <w:ilvl w:val="0"/>
                <w:numId w:val="39"/>
              </w:numPr>
              <w:spacing w:after="120" w:line="240" w:lineRule="auto"/>
              <w:ind w:left="290" w:hanging="284"/>
              <w:contextualSpacing w:val="0"/>
              <w:rPr>
                <w:rFonts w:ascii="Bookman Old Style" w:eastAsia="Times New Roman" w:hAnsi="Bookman Old Style" w:cs="Tahoma"/>
                <w:lang w:val="id-ID"/>
              </w:rPr>
            </w:pPr>
            <w:r w:rsidRPr="00C85E3E">
              <w:rPr>
                <w:rFonts w:ascii="Bookman Old Style" w:eastAsia="Times New Roman" w:hAnsi="Bookman Old Style" w:cs="Tahoma"/>
                <w:lang w:val="id-ID"/>
              </w:rPr>
              <w:t>Jumlah SDM yg kurang (</w:t>
            </w:r>
            <w:r w:rsidRPr="00C85E3E">
              <w:rPr>
                <w:rFonts w:ascii="Bookman Old Style" w:eastAsia="Times New Roman" w:hAnsi="Bookman Old Style" w:cs="Tahoma"/>
              </w:rPr>
              <w:t>Petugas Pemungut Pajak</w:t>
            </w:r>
            <w:r w:rsidRPr="00C85E3E">
              <w:rPr>
                <w:rFonts w:ascii="Bookman Old Style" w:eastAsia="Times New Roman" w:hAnsi="Bookman Old Style" w:cs="Tahoma"/>
                <w:lang w:val="id-ID"/>
              </w:rPr>
              <w:t>)</w:t>
            </w:r>
          </w:p>
          <w:p w:rsidR="00B6396D" w:rsidRPr="00C85E3E" w:rsidRDefault="009D73B8" w:rsidP="005D334B">
            <w:pPr>
              <w:pStyle w:val="ListParagraph"/>
              <w:numPr>
                <w:ilvl w:val="0"/>
                <w:numId w:val="39"/>
              </w:numPr>
              <w:spacing w:after="120" w:line="240" w:lineRule="auto"/>
              <w:ind w:left="290" w:hanging="284"/>
              <w:contextualSpacing w:val="0"/>
              <w:rPr>
                <w:rFonts w:ascii="Bookman Old Style" w:eastAsia="Times New Roman" w:hAnsi="Bookman Old Style" w:cs="Tahoma"/>
              </w:rPr>
            </w:pPr>
            <w:r>
              <w:rPr>
                <w:rFonts w:ascii="Bookman Old Style" w:eastAsia="Times New Roman" w:hAnsi="Bookman Old Style" w:cs="Tahoma"/>
                <w:lang w:val="id-ID"/>
              </w:rPr>
              <w:t>Koordinasi</w:t>
            </w:r>
            <w:r w:rsidR="00BA767A" w:rsidRPr="00C85E3E">
              <w:rPr>
                <w:rFonts w:ascii="Bookman Old Style" w:eastAsia="Times New Roman" w:hAnsi="Bookman Old Style" w:cs="Tahoma"/>
                <w:lang w:val="id-ID"/>
              </w:rPr>
              <w:t xml:space="preserve"> dengan SKPD </w:t>
            </w:r>
            <w:r w:rsidR="00BA767A" w:rsidRPr="00C85E3E">
              <w:rPr>
                <w:rFonts w:ascii="Bookman Old Style" w:eastAsia="Times New Roman" w:hAnsi="Bookman Old Style" w:cs="Tahoma"/>
              </w:rPr>
              <w:t>pengelola pendapatan belum optimal</w:t>
            </w:r>
          </w:p>
          <w:p w:rsidR="00B6396D" w:rsidRPr="00C85E3E" w:rsidRDefault="00B6396D" w:rsidP="005D334B">
            <w:pPr>
              <w:pStyle w:val="ListParagraph"/>
              <w:numPr>
                <w:ilvl w:val="0"/>
                <w:numId w:val="39"/>
              </w:numPr>
              <w:spacing w:after="120" w:line="240" w:lineRule="auto"/>
              <w:ind w:left="290" w:hanging="284"/>
              <w:contextualSpacing w:val="0"/>
              <w:rPr>
                <w:rFonts w:ascii="Bookman Old Style" w:eastAsia="Times New Roman" w:hAnsi="Bookman Old Style" w:cs="Tahoma"/>
              </w:rPr>
            </w:pPr>
            <w:r w:rsidRPr="00C85E3E">
              <w:rPr>
                <w:rFonts w:ascii="Bookman Old Style" w:eastAsia="Times New Roman" w:hAnsi="Bookman Old Style" w:cs="Tahoma"/>
              </w:rPr>
              <w:t xml:space="preserve">Tidak </w:t>
            </w:r>
            <w:r w:rsidRPr="00C85E3E">
              <w:rPr>
                <w:rFonts w:ascii="Bookman Old Style" w:eastAsia="Times New Roman" w:hAnsi="Bookman Old Style" w:cs="Tahoma"/>
                <w:lang w:val="id-ID"/>
              </w:rPr>
              <w:t>seluruh</w:t>
            </w:r>
            <w:r w:rsidRPr="00C85E3E">
              <w:rPr>
                <w:rFonts w:ascii="Bookman Old Style" w:eastAsia="Times New Roman" w:hAnsi="Bookman Old Style" w:cs="Tahoma"/>
              </w:rPr>
              <w:t xml:space="preserve"> pegawai memahami peraturan tentang pajak dan retribusi daerah</w:t>
            </w:r>
          </w:p>
          <w:p w:rsidR="00B6396D" w:rsidRPr="00C85E3E" w:rsidRDefault="00B6396D" w:rsidP="005D334B">
            <w:pPr>
              <w:pStyle w:val="ListParagraph"/>
              <w:numPr>
                <w:ilvl w:val="0"/>
                <w:numId w:val="39"/>
              </w:numPr>
              <w:spacing w:after="120" w:line="240" w:lineRule="auto"/>
              <w:ind w:left="290" w:hanging="284"/>
              <w:contextualSpacing w:val="0"/>
              <w:rPr>
                <w:rFonts w:ascii="Bookman Old Style" w:eastAsia="Times New Roman" w:hAnsi="Bookman Old Style" w:cs="Tahoma"/>
              </w:rPr>
            </w:pPr>
            <w:r w:rsidRPr="00C85E3E">
              <w:rPr>
                <w:rFonts w:ascii="Bookman Old Style" w:eastAsia="Times New Roman" w:hAnsi="Bookman Old Style" w:cs="Tahoma"/>
              </w:rPr>
              <w:t>Sistem Pengelolaan Pajak Daerah dan Retribusi belum di kelola secara efisien</w:t>
            </w:r>
          </w:p>
          <w:p w:rsidR="00B6396D" w:rsidRPr="00C85E3E" w:rsidRDefault="00B6396D" w:rsidP="005D334B">
            <w:pPr>
              <w:pStyle w:val="ListParagraph"/>
              <w:numPr>
                <w:ilvl w:val="0"/>
                <w:numId w:val="39"/>
              </w:numPr>
              <w:spacing w:after="120" w:line="240" w:lineRule="auto"/>
              <w:ind w:left="290" w:hanging="284"/>
              <w:contextualSpacing w:val="0"/>
              <w:rPr>
                <w:rFonts w:ascii="Bookman Old Style" w:eastAsia="Times New Roman" w:hAnsi="Bookman Old Style" w:cs="Tahoma"/>
              </w:rPr>
            </w:pPr>
            <w:r w:rsidRPr="00C85E3E">
              <w:rPr>
                <w:rFonts w:ascii="Bookman Old Style" w:eastAsia="Times New Roman" w:hAnsi="Bookman Old Style" w:cs="Tahoma"/>
              </w:rPr>
              <w:t>Penegakan perangkat aturan belum optimal.</w:t>
            </w:r>
          </w:p>
          <w:p w:rsidR="002F4B84" w:rsidRDefault="00B6396D" w:rsidP="005D334B">
            <w:pPr>
              <w:pStyle w:val="ListParagraph"/>
              <w:numPr>
                <w:ilvl w:val="0"/>
                <w:numId w:val="39"/>
              </w:numPr>
              <w:spacing w:after="120" w:line="240" w:lineRule="auto"/>
              <w:ind w:left="290" w:hanging="284"/>
              <w:contextualSpacing w:val="0"/>
              <w:rPr>
                <w:rFonts w:ascii="Bookman Old Style" w:eastAsia="Times New Roman" w:hAnsi="Bookman Old Style" w:cs="Tahoma"/>
                <w:lang w:val="id-ID"/>
              </w:rPr>
            </w:pPr>
            <w:r w:rsidRPr="00C85E3E">
              <w:rPr>
                <w:rFonts w:ascii="Bookman Old Style" w:eastAsia="Times New Roman" w:hAnsi="Bookman Old Style" w:cs="Tahoma"/>
              </w:rPr>
              <w:t xml:space="preserve">Kurangnya kajian potensi </w:t>
            </w:r>
          </w:p>
          <w:p w:rsidR="005D334B" w:rsidRDefault="005D334B" w:rsidP="005D334B">
            <w:pPr>
              <w:spacing w:after="120" w:line="240" w:lineRule="auto"/>
              <w:rPr>
                <w:rFonts w:ascii="Bookman Old Style" w:eastAsia="Times New Roman" w:hAnsi="Bookman Old Style" w:cs="Tahoma"/>
                <w:lang w:val="id-ID"/>
              </w:rPr>
            </w:pPr>
          </w:p>
          <w:p w:rsidR="005D334B" w:rsidRPr="005D334B" w:rsidRDefault="005D334B" w:rsidP="005D334B">
            <w:pPr>
              <w:spacing w:after="120" w:line="240" w:lineRule="auto"/>
              <w:rPr>
                <w:rFonts w:ascii="Bookman Old Style" w:eastAsia="Times New Roman" w:hAnsi="Bookman Old Style" w:cs="Tahoma"/>
                <w:lang w:val="id-ID"/>
              </w:rPr>
            </w:pPr>
          </w:p>
        </w:tc>
        <w:tc>
          <w:tcPr>
            <w:tcW w:w="3078" w:type="dxa"/>
            <w:tcBorders>
              <w:top w:val="single" w:sz="4" w:space="0" w:color="auto"/>
              <w:left w:val="single" w:sz="4" w:space="0" w:color="auto"/>
              <w:bottom w:val="single" w:sz="4" w:space="0" w:color="auto"/>
              <w:right w:val="single" w:sz="8" w:space="0" w:color="auto"/>
            </w:tcBorders>
            <w:shd w:val="clear" w:color="auto" w:fill="auto"/>
            <w:hideMark/>
          </w:tcPr>
          <w:p w:rsidR="00BA767A" w:rsidRPr="00C85E3E" w:rsidRDefault="002F4B84" w:rsidP="005D334B">
            <w:pPr>
              <w:pStyle w:val="ListParagraph"/>
              <w:numPr>
                <w:ilvl w:val="0"/>
                <w:numId w:val="40"/>
              </w:numPr>
              <w:spacing w:after="120" w:line="240" w:lineRule="auto"/>
              <w:ind w:left="290" w:hanging="284"/>
              <w:contextualSpacing w:val="0"/>
              <w:rPr>
                <w:rFonts w:ascii="Bookman Old Style" w:eastAsia="Times New Roman" w:hAnsi="Bookman Old Style" w:cs="Tahoma"/>
                <w:lang w:val="id-ID"/>
              </w:rPr>
            </w:pPr>
            <w:r w:rsidRPr="00C85E3E">
              <w:rPr>
                <w:rFonts w:ascii="Bookman Old Style" w:eastAsia="Times New Roman" w:hAnsi="Bookman Old Style" w:cs="Tahoma"/>
                <w:lang w:val="id-ID"/>
              </w:rPr>
              <w:t>Kurangnya kesadaran masyarakat untuk membayar pajak</w:t>
            </w:r>
          </w:p>
          <w:p w:rsidR="00B6396D" w:rsidRPr="00C85E3E" w:rsidRDefault="00BA767A" w:rsidP="005D334B">
            <w:pPr>
              <w:pStyle w:val="ListParagraph"/>
              <w:numPr>
                <w:ilvl w:val="0"/>
                <w:numId w:val="40"/>
              </w:numPr>
              <w:spacing w:after="120" w:line="240" w:lineRule="auto"/>
              <w:ind w:left="290" w:hanging="284"/>
              <w:contextualSpacing w:val="0"/>
              <w:rPr>
                <w:rFonts w:ascii="Bookman Old Style" w:eastAsia="Times New Roman" w:hAnsi="Bookman Old Style" w:cs="Tahoma"/>
              </w:rPr>
            </w:pPr>
            <w:r w:rsidRPr="00C85E3E">
              <w:rPr>
                <w:rFonts w:ascii="Bookman Old Style" w:eastAsia="Times New Roman" w:hAnsi="Bookman Old Style" w:cs="Tahoma"/>
                <w:lang w:val="id-ID"/>
              </w:rPr>
              <w:t>Ketersediaan data dasar potensi pendapatan masih terbatas</w:t>
            </w:r>
          </w:p>
          <w:p w:rsidR="00B6396D" w:rsidRPr="00C85E3E" w:rsidRDefault="00B6396D" w:rsidP="005D334B">
            <w:pPr>
              <w:pStyle w:val="ListParagraph"/>
              <w:numPr>
                <w:ilvl w:val="0"/>
                <w:numId w:val="40"/>
              </w:numPr>
              <w:spacing w:after="120" w:line="240" w:lineRule="auto"/>
              <w:ind w:left="290" w:hanging="284"/>
              <w:contextualSpacing w:val="0"/>
              <w:rPr>
                <w:rFonts w:ascii="Bookman Old Style" w:eastAsia="Times New Roman" w:hAnsi="Bookman Old Style" w:cs="Tahoma"/>
              </w:rPr>
            </w:pPr>
            <w:r w:rsidRPr="00C85E3E">
              <w:rPr>
                <w:rFonts w:ascii="Bookman Old Style" w:eastAsia="Times New Roman" w:hAnsi="Bookman Old Style" w:cs="Tahoma"/>
                <w:lang w:val="id-ID"/>
              </w:rPr>
              <w:t>B</w:t>
            </w:r>
            <w:r w:rsidRPr="00C85E3E">
              <w:rPr>
                <w:rFonts w:ascii="Bookman Old Style" w:eastAsia="Times New Roman" w:hAnsi="Bookman Old Style" w:cs="Tahoma"/>
              </w:rPr>
              <w:t xml:space="preserve">eberapa SKPD tidak mencapai target </w:t>
            </w:r>
            <w:r w:rsidRPr="00C85E3E">
              <w:rPr>
                <w:rFonts w:ascii="Bookman Old Style" w:eastAsia="Times New Roman" w:hAnsi="Bookman Old Style" w:cs="Tahoma"/>
                <w:lang w:val="id-ID"/>
              </w:rPr>
              <w:t>pendapatan</w:t>
            </w:r>
            <w:r w:rsidRPr="00C85E3E">
              <w:rPr>
                <w:rFonts w:ascii="Bookman Old Style" w:eastAsia="Times New Roman" w:hAnsi="Bookman Old Style" w:cs="Tahoma"/>
              </w:rPr>
              <w:t xml:space="preserve"> yang telah ditetapkan, yang merupakan salah satu ukuran kinerja dan keberhasilan SKPD terkait</w:t>
            </w:r>
          </w:p>
          <w:p w:rsidR="002F4B84" w:rsidRPr="00930132" w:rsidRDefault="00B6396D" w:rsidP="005D334B">
            <w:pPr>
              <w:pStyle w:val="ListParagraph"/>
              <w:numPr>
                <w:ilvl w:val="0"/>
                <w:numId w:val="40"/>
              </w:numPr>
              <w:spacing w:after="120" w:line="240" w:lineRule="auto"/>
              <w:ind w:left="290" w:hanging="284"/>
              <w:contextualSpacing w:val="0"/>
              <w:rPr>
                <w:rFonts w:ascii="Bookman Old Style" w:eastAsia="Times New Roman" w:hAnsi="Bookman Old Style" w:cs="Tahoma"/>
              </w:rPr>
            </w:pPr>
            <w:r w:rsidRPr="00C85E3E">
              <w:rPr>
                <w:rFonts w:ascii="Bookman Old Style" w:eastAsia="Times New Roman" w:hAnsi="Bookman Old Style" w:cs="Tahoma"/>
              </w:rPr>
              <w:t xml:space="preserve">Tidak </w:t>
            </w:r>
            <w:r w:rsidRPr="00C85E3E">
              <w:rPr>
                <w:rFonts w:ascii="Bookman Old Style" w:eastAsia="Times New Roman" w:hAnsi="Bookman Old Style" w:cs="Tahoma"/>
                <w:lang w:val="id-ID"/>
              </w:rPr>
              <w:t>seluruh</w:t>
            </w:r>
            <w:r w:rsidRPr="00C85E3E">
              <w:rPr>
                <w:rFonts w:ascii="Bookman Old Style" w:eastAsia="Times New Roman" w:hAnsi="Bookman Old Style" w:cs="Tahoma"/>
              </w:rPr>
              <w:t xml:space="preserve"> masyarakat  </w:t>
            </w:r>
          </w:p>
        </w:tc>
        <w:tc>
          <w:tcPr>
            <w:tcW w:w="2783" w:type="dxa"/>
            <w:tcBorders>
              <w:top w:val="single" w:sz="4" w:space="0" w:color="auto"/>
              <w:left w:val="nil"/>
              <w:bottom w:val="single" w:sz="4" w:space="0" w:color="auto"/>
              <w:right w:val="single" w:sz="8" w:space="0" w:color="auto"/>
            </w:tcBorders>
            <w:shd w:val="clear" w:color="auto" w:fill="auto"/>
            <w:hideMark/>
          </w:tcPr>
          <w:p w:rsidR="00BA767A" w:rsidRPr="00C85E3E" w:rsidRDefault="002F4B84" w:rsidP="005D334B">
            <w:pPr>
              <w:pStyle w:val="ListParagraph"/>
              <w:numPr>
                <w:ilvl w:val="0"/>
                <w:numId w:val="41"/>
              </w:numPr>
              <w:spacing w:after="120" w:line="240" w:lineRule="auto"/>
              <w:ind w:left="323" w:hanging="357"/>
              <w:contextualSpacing w:val="0"/>
              <w:rPr>
                <w:rFonts w:ascii="Bookman Old Style" w:eastAsia="Times New Roman" w:hAnsi="Bookman Old Style" w:cs="Tahoma"/>
              </w:rPr>
            </w:pPr>
            <w:r w:rsidRPr="00C85E3E">
              <w:rPr>
                <w:rFonts w:ascii="Bookman Old Style" w:eastAsia="Times New Roman" w:hAnsi="Bookman Old Style" w:cs="Tahoma"/>
              </w:rPr>
              <w:t xml:space="preserve">Porsi </w:t>
            </w:r>
            <w:r w:rsidRPr="00C85E3E">
              <w:rPr>
                <w:rFonts w:ascii="Bookman Old Style" w:eastAsia="Times New Roman" w:hAnsi="Bookman Old Style" w:cs="Tahoma"/>
                <w:lang w:val="id-ID"/>
              </w:rPr>
              <w:t>PAD</w:t>
            </w:r>
            <w:r w:rsidRPr="00C85E3E">
              <w:rPr>
                <w:rFonts w:ascii="Bookman Old Style" w:eastAsia="Times New Roman" w:hAnsi="Bookman Old Style" w:cs="Tahoma"/>
              </w:rPr>
              <w:t xml:space="preserve"> terhadap total pendapatan masih bisa ditingkatkan</w:t>
            </w:r>
          </w:p>
          <w:p w:rsidR="002F4B84" w:rsidRPr="00C85E3E" w:rsidRDefault="00BA767A" w:rsidP="005D334B">
            <w:pPr>
              <w:pStyle w:val="ListParagraph"/>
              <w:numPr>
                <w:ilvl w:val="0"/>
                <w:numId w:val="41"/>
              </w:numPr>
              <w:spacing w:after="120" w:line="240" w:lineRule="auto"/>
              <w:ind w:left="323" w:hanging="357"/>
              <w:contextualSpacing w:val="0"/>
              <w:rPr>
                <w:rFonts w:ascii="Bookman Old Style" w:eastAsia="Times New Roman" w:hAnsi="Bookman Old Style" w:cs="Tahoma"/>
              </w:rPr>
            </w:pPr>
            <w:r w:rsidRPr="00C85E3E">
              <w:rPr>
                <w:rFonts w:ascii="Bookman Old Style" w:eastAsia="Times New Roman" w:hAnsi="Bookman Old Style" w:cs="Tahoma"/>
              </w:rPr>
              <w:t>Kurangnya</w:t>
            </w:r>
            <w:r w:rsidRPr="00C85E3E">
              <w:rPr>
                <w:rFonts w:ascii="Bookman Old Style" w:eastAsia="Times New Roman" w:hAnsi="Bookman Old Style" w:cs="Tahoma"/>
                <w:lang w:val="id-ID"/>
              </w:rPr>
              <w:t xml:space="preserve"> kerjasama, sinkronisasi dan </w:t>
            </w:r>
            <w:r w:rsidR="009D73B8">
              <w:rPr>
                <w:rFonts w:ascii="Bookman Old Style" w:eastAsia="Times New Roman" w:hAnsi="Bookman Old Style" w:cs="Tahoma"/>
                <w:lang w:val="id-ID"/>
              </w:rPr>
              <w:t>Koordinasi</w:t>
            </w:r>
            <w:r w:rsidRPr="00C85E3E">
              <w:rPr>
                <w:rFonts w:ascii="Bookman Old Style" w:eastAsia="Times New Roman" w:hAnsi="Bookman Old Style" w:cs="Tahoma"/>
                <w:lang w:val="id-ID"/>
              </w:rPr>
              <w:t xml:space="preserve"> </w:t>
            </w:r>
            <w:r w:rsidRPr="00C85E3E">
              <w:rPr>
                <w:rFonts w:ascii="Bookman Old Style" w:eastAsia="Times New Roman" w:hAnsi="Bookman Old Style" w:cs="Tahoma"/>
              </w:rPr>
              <w:t>Pendataan</w:t>
            </w:r>
            <w:r w:rsidRPr="00C85E3E">
              <w:rPr>
                <w:rFonts w:ascii="Bookman Old Style" w:eastAsia="Times New Roman" w:hAnsi="Bookman Old Style" w:cs="Tahoma"/>
                <w:lang w:val="id-ID"/>
              </w:rPr>
              <w:t xml:space="preserve">   program antara Pusat, Provinsi, dan Kabupaten/Kota;</w:t>
            </w:r>
          </w:p>
          <w:p w:rsidR="00B6396D" w:rsidRPr="00930132" w:rsidRDefault="00B6396D" w:rsidP="005D334B">
            <w:pPr>
              <w:pStyle w:val="ListParagraph"/>
              <w:numPr>
                <w:ilvl w:val="0"/>
                <w:numId w:val="41"/>
              </w:numPr>
              <w:spacing w:after="120" w:line="240" w:lineRule="auto"/>
              <w:ind w:left="323" w:hanging="357"/>
              <w:contextualSpacing w:val="0"/>
              <w:rPr>
                <w:rFonts w:ascii="Bookman Old Style" w:eastAsia="Times New Roman" w:hAnsi="Bookman Old Style" w:cs="Tahoma"/>
              </w:rPr>
            </w:pPr>
            <w:r w:rsidRPr="00C85E3E">
              <w:rPr>
                <w:rFonts w:ascii="Bookman Old Style" w:eastAsia="Times New Roman" w:hAnsi="Bookman Old Style" w:cs="Tahoma"/>
              </w:rPr>
              <w:t>Belum optimalnya penegakan perangkat peraturan /regulasi tentang pajak dan retribusi</w:t>
            </w:r>
          </w:p>
        </w:tc>
      </w:tr>
      <w:tr w:rsidR="00930132" w:rsidRPr="00C85E3E" w:rsidTr="00930132">
        <w:trPr>
          <w:trHeight w:val="284"/>
          <w:jc w:val="center"/>
        </w:trPr>
        <w:tc>
          <w:tcPr>
            <w:tcW w:w="1830" w:type="dxa"/>
            <w:tcBorders>
              <w:top w:val="single" w:sz="4" w:space="0" w:color="auto"/>
              <w:left w:val="single" w:sz="4" w:space="0" w:color="auto"/>
              <w:bottom w:val="single" w:sz="4" w:space="0" w:color="auto"/>
              <w:right w:val="single" w:sz="4" w:space="0" w:color="auto"/>
            </w:tcBorders>
            <w:shd w:val="clear" w:color="auto" w:fill="auto"/>
            <w:hideMark/>
          </w:tcPr>
          <w:p w:rsidR="00930132" w:rsidRPr="00930132" w:rsidRDefault="00930132" w:rsidP="005D334B">
            <w:pPr>
              <w:spacing w:after="120" w:line="240" w:lineRule="auto"/>
              <w:jc w:val="center"/>
              <w:rPr>
                <w:rFonts w:ascii="Bookman Old Style" w:eastAsia="Times New Roman" w:hAnsi="Bookman Old Style" w:cs="Tahoma"/>
              </w:rPr>
            </w:pPr>
            <w:r>
              <w:rPr>
                <w:rFonts w:ascii="Bookman Old Style" w:eastAsia="Times New Roman" w:hAnsi="Bookman Old Style" w:cs="Tahoma"/>
              </w:rPr>
              <w:lastRenderedPageBreak/>
              <w:t>1</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930132" w:rsidRPr="00930132" w:rsidRDefault="00930132" w:rsidP="005D334B">
            <w:pPr>
              <w:pStyle w:val="ListParagraph"/>
              <w:spacing w:after="120" w:line="240" w:lineRule="auto"/>
              <w:ind w:left="226"/>
              <w:jc w:val="center"/>
              <w:rPr>
                <w:rFonts w:ascii="Bookman Old Style" w:eastAsia="Times New Roman" w:hAnsi="Bookman Old Style" w:cs="Tahoma"/>
              </w:rPr>
            </w:pPr>
            <w:r>
              <w:rPr>
                <w:rFonts w:ascii="Bookman Old Style" w:eastAsia="Times New Roman" w:hAnsi="Bookman Old Style" w:cs="Tahoma"/>
              </w:rPr>
              <w:t>2</w:t>
            </w:r>
          </w:p>
        </w:tc>
        <w:tc>
          <w:tcPr>
            <w:tcW w:w="2491" w:type="dxa"/>
            <w:tcBorders>
              <w:top w:val="single" w:sz="4" w:space="0" w:color="auto"/>
              <w:left w:val="single" w:sz="4" w:space="0" w:color="auto"/>
              <w:bottom w:val="single" w:sz="4" w:space="0" w:color="auto"/>
              <w:right w:val="single" w:sz="4" w:space="0" w:color="auto"/>
            </w:tcBorders>
            <w:shd w:val="clear" w:color="auto" w:fill="auto"/>
            <w:hideMark/>
          </w:tcPr>
          <w:p w:rsidR="00930132" w:rsidRPr="00C85E3E" w:rsidRDefault="00930132" w:rsidP="005D334B">
            <w:pPr>
              <w:pStyle w:val="ListParagraph"/>
              <w:spacing w:after="120" w:line="240" w:lineRule="auto"/>
              <w:ind w:left="226"/>
              <w:jc w:val="center"/>
              <w:rPr>
                <w:rFonts w:ascii="Bookman Old Style" w:eastAsia="Times New Roman" w:hAnsi="Bookman Old Style" w:cs="Tahoma"/>
              </w:rPr>
            </w:pPr>
            <w:r>
              <w:rPr>
                <w:rFonts w:ascii="Bookman Old Style" w:eastAsia="Times New Roman" w:hAnsi="Bookman Old Style" w:cs="Tahoma"/>
              </w:rPr>
              <w:t>3</w:t>
            </w:r>
          </w:p>
        </w:tc>
        <w:tc>
          <w:tcPr>
            <w:tcW w:w="3421" w:type="dxa"/>
            <w:tcBorders>
              <w:top w:val="single" w:sz="4" w:space="0" w:color="auto"/>
              <w:left w:val="single" w:sz="4" w:space="0" w:color="auto"/>
              <w:bottom w:val="single" w:sz="4" w:space="0" w:color="auto"/>
              <w:right w:val="single" w:sz="4" w:space="0" w:color="auto"/>
            </w:tcBorders>
            <w:shd w:val="clear" w:color="auto" w:fill="auto"/>
            <w:hideMark/>
          </w:tcPr>
          <w:p w:rsidR="00930132" w:rsidRPr="00930132" w:rsidRDefault="00930132" w:rsidP="005D334B">
            <w:pPr>
              <w:pStyle w:val="ListParagraph"/>
              <w:spacing w:after="120" w:line="240" w:lineRule="auto"/>
              <w:ind w:left="290"/>
              <w:contextualSpacing w:val="0"/>
              <w:jc w:val="center"/>
              <w:rPr>
                <w:rFonts w:ascii="Bookman Old Style" w:eastAsia="Times New Roman" w:hAnsi="Bookman Old Style" w:cs="Tahoma"/>
              </w:rPr>
            </w:pPr>
            <w:r>
              <w:rPr>
                <w:rFonts w:ascii="Bookman Old Style" w:eastAsia="Times New Roman" w:hAnsi="Bookman Old Style" w:cs="Tahoma"/>
              </w:rPr>
              <w:t>4</w:t>
            </w:r>
          </w:p>
        </w:tc>
        <w:tc>
          <w:tcPr>
            <w:tcW w:w="3078" w:type="dxa"/>
            <w:tcBorders>
              <w:top w:val="single" w:sz="4" w:space="0" w:color="auto"/>
              <w:left w:val="single" w:sz="4" w:space="0" w:color="auto"/>
              <w:bottom w:val="single" w:sz="4" w:space="0" w:color="auto"/>
              <w:right w:val="single" w:sz="8" w:space="0" w:color="auto"/>
            </w:tcBorders>
            <w:shd w:val="clear" w:color="auto" w:fill="auto"/>
            <w:hideMark/>
          </w:tcPr>
          <w:p w:rsidR="00930132" w:rsidRPr="00930132" w:rsidRDefault="00930132" w:rsidP="005D334B">
            <w:pPr>
              <w:pStyle w:val="ListParagraph"/>
              <w:spacing w:after="120" w:line="240" w:lineRule="auto"/>
              <w:ind w:left="290"/>
              <w:contextualSpacing w:val="0"/>
              <w:jc w:val="center"/>
              <w:rPr>
                <w:rFonts w:ascii="Bookman Old Style" w:eastAsia="Times New Roman" w:hAnsi="Bookman Old Style" w:cs="Tahoma"/>
              </w:rPr>
            </w:pPr>
            <w:r>
              <w:rPr>
                <w:rFonts w:ascii="Bookman Old Style" w:eastAsia="Times New Roman" w:hAnsi="Bookman Old Style" w:cs="Tahoma"/>
              </w:rPr>
              <w:t>5</w:t>
            </w:r>
          </w:p>
        </w:tc>
        <w:tc>
          <w:tcPr>
            <w:tcW w:w="2783" w:type="dxa"/>
            <w:tcBorders>
              <w:top w:val="single" w:sz="4" w:space="0" w:color="auto"/>
              <w:left w:val="nil"/>
              <w:bottom w:val="single" w:sz="4" w:space="0" w:color="auto"/>
              <w:right w:val="single" w:sz="8" w:space="0" w:color="auto"/>
            </w:tcBorders>
            <w:shd w:val="clear" w:color="auto" w:fill="auto"/>
            <w:hideMark/>
          </w:tcPr>
          <w:p w:rsidR="00930132" w:rsidRPr="00C85E3E" w:rsidRDefault="00930132" w:rsidP="005D334B">
            <w:pPr>
              <w:pStyle w:val="ListParagraph"/>
              <w:spacing w:after="120" w:line="240" w:lineRule="auto"/>
              <w:ind w:left="323"/>
              <w:contextualSpacing w:val="0"/>
              <w:jc w:val="center"/>
              <w:rPr>
                <w:rFonts w:ascii="Bookman Old Style" w:eastAsia="Times New Roman" w:hAnsi="Bookman Old Style" w:cs="Tahoma"/>
              </w:rPr>
            </w:pPr>
            <w:r>
              <w:rPr>
                <w:rFonts w:ascii="Bookman Old Style" w:eastAsia="Times New Roman" w:hAnsi="Bookman Old Style" w:cs="Tahoma"/>
              </w:rPr>
              <w:t>6</w:t>
            </w:r>
          </w:p>
        </w:tc>
      </w:tr>
      <w:tr w:rsidR="00930132" w:rsidRPr="00C85E3E" w:rsidTr="00F86273">
        <w:trPr>
          <w:trHeight w:val="773"/>
          <w:jc w:val="center"/>
        </w:trPr>
        <w:tc>
          <w:tcPr>
            <w:tcW w:w="1830" w:type="dxa"/>
            <w:tcBorders>
              <w:top w:val="single" w:sz="4" w:space="0" w:color="auto"/>
              <w:left w:val="single" w:sz="4" w:space="0" w:color="auto"/>
              <w:bottom w:val="single" w:sz="4" w:space="0" w:color="auto"/>
              <w:right w:val="single" w:sz="4" w:space="0" w:color="auto"/>
            </w:tcBorders>
            <w:shd w:val="clear" w:color="auto" w:fill="auto"/>
            <w:hideMark/>
          </w:tcPr>
          <w:p w:rsidR="00930132" w:rsidRPr="00930132" w:rsidRDefault="00930132" w:rsidP="005D334B">
            <w:pPr>
              <w:spacing w:after="120" w:line="240" w:lineRule="auto"/>
              <w:rPr>
                <w:rFonts w:ascii="Bookman Old Style" w:eastAsia="Times New Roman" w:hAnsi="Bookman Old Style" w:cs="Tahoma"/>
              </w:rPr>
            </w:pP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930132" w:rsidRPr="00C85E3E" w:rsidRDefault="00930132" w:rsidP="005D334B">
            <w:pPr>
              <w:pStyle w:val="ListParagraph"/>
              <w:spacing w:after="120" w:line="240" w:lineRule="auto"/>
              <w:ind w:left="226"/>
              <w:rPr>
                <w:rFonts w:ascii="Bookman Old Style" w:eastAsia="Times New Roman" w:hAnsi="Bookman Old Style" w:cs="Tahoma"/>
                <w:lang w:val="id-ID"/>
              </w:rPr>
            </w:pPr>
          </w:p>
        </w:tc>
        <w:tc>
          <w:tcPr>
            <w:tcW w:w="2491" w:type="dxa"/>
            <w:tcBorders>
              <w:top w:val="single" w:sz="4" w:space="0" w:color="auto"/>
              <w:left w:val="single" w:sz="4" w:space="0" w:color="auto"/>
              <w:bottom w:val="single" w:sz="4" w:space="0" w:color="auto"/>
              <w:right w:val="single" w:sz="4" w:space="0" w:color="auto"/>
            </w:tcBorders>
            <w:shd w:val="clear" w:color="auto" w:fill="auto"/>
            <w:hideMark/>
          </w:tcPr>
          <w:p w:rsidR="00930132" w:rsidRPr="00C85E3E" w:rsidRDefault="00930132" w:rsidP="005D334B">
            <w:pPr>
              <w:pStyle w:val="ListParagraph"/>
              <w:spacing w:after="120" w:line="240" w:lineRule="auto"/>
              <w:ind w:left="226"/>
              <w:rPr>
                <w:rFonts w:ascii="Bookman Old Style" w:eastAsia="Times New Roman" w:hAnsi="Bookman Old Style" w:cs="Tahoma"/>
              </w:rPr>
            </w:pPr>
          </w:p>
        </w:tc>
        <w:tc>
          <w:tcPr>
            <w:tcW w:w="3421" w:type="dxa"/>
            <w:tcBorders>
              <w:top w:val="single" w:sz="4" w:space="0" w:color="auto"/>
              <w:left w:val="single" w:sz="4" w:space="0" w:color="auto"/>
              <w:bottom w:val="single" w:sz="4" w:space="0" w:color="auto"/>
              <w:right w:val="single" w:sz="4" w:space="0" w:color="auto"/>
            </w:tcBorders>
            <w:shd w:val="clear" w:color="auto" w:fill="auto"/>
            <w:hideMark/>
          </w:tcPr>
          <w:p w:rsidR="00930132" w:rsidRPr="00C85E3E" w:rsidRDefault="00930132" w:rsidP="005D334B">
            <w:pPr>
              <w:pStyle w:val="ListParagraph"/>
              <w:spacing w:after="120" w:line="240" w:lineRule="auto"/>
              <w:ind w:left="290"/>
              <w:contextualSpacing w:val="0"/>
              <w:rPr>
                <w:rFonts w:ascii="Bookman Old Style" w:eastAsia="Times New Roman" w:hAnsi="Bookman Old Style" w:cs="Tahoma"/>
                <w:lang w:val="id-ID"/>
              </w:rPr>
            </w:pPr>
            <w:r w:rsidRPr="00C85E3E">
              <w:rPr>
                <w:rFonts w:ascii="Bookman Old Style" w:eastAsia="Times New Roman" w:hAnsi="Bookman Old Style" w:cs="Tahoma"/>
              </w:rPr>
              <w:t>PAD</w:t>
            </w:r>
          </w:p>
        </w:tc>
        <w:tc>
          <w:tcPr>
            <w:tcW w:w="3078" w:type="dxa"/>
            <w:tcBorders>
              <w:top w:val="single" w:sz="4" w:space="0" w:color="auto"/>
              <w:left w:val="single" w:sz="4" w:space="0" w:color="auto"/>
              <w:bottom w:val="single" w:sz="4" w:space="0" w:color="auto"/>
              <w:right w:val="single" w:sz="8" w:space="0" w:color="auto"/>
            </w:tcBorders>
            <w:shd w:val="clear" w:color="auto" w:fill="auto"/>
            <w:hideMark/>
          </w:tcPr>
          <w:p w:rsidR="00930132" w:rsidRPr="00C85E3E" w:rsidRDefault="00930132" w:rsidP="005D334B">
            <w:pPr>
              <w:pStyle w:val="ListParagraph"/>
              <w:spacing w:after="120" w:line="240" w:lineRule="auto"/>
              <w:ind w:left="290"/>
              <w:contextualSpacing w:val="0"/>
              <w:rPr>
                <w:rFonts w:ascii="Bookman Old Style" w:eastAsia="Times New Roman" w:hAnsi="Bookman Old Style" w:cs="Tahoma"/>
              </w:rPr>
            </w:pPr>
            <w:r w:rsidRPr="00C85E3E">
              <w:rPr>
                <w:rFonts w:ascii="Bookman Old Style" w:eastAsia="Times New Roman" w:hAnsi="Bookman Old Style" w:cs="Tahoma"/>
              </w:rPr>
              <w:t>memahami peraturan tentang pajak dan retribusi daerah</w:t>
            </w:r>
          </w:p>
          <w:p w:rsidR="00930132" w:rsidRPr="00C85E3E" w:rsidRDefault="00930132" w:rsidP="005D334B">
            <w:pPr>
              <w:pStyle w:val="ListParagraph"/>
              <w:spacing w:after="120" w:line="240" w:lineRule="auto"/>
              <w:ind w:left="290"/>
              <w:contextualSpacing w:val="0"/>
              <w:rPr>
                <w:rFonts w:ascii="Bookman Old Style" w:eastAsia="Times New Roman" w:hAnsi="Bookman Old Style" w:cs="Tahoma"/>
                <w:lang w:val="id-ID"/>
              </w:rPr>
            </w:pPr>
            <w:r w:rsidRPr="00C85E3E">
              <w:rPr>
                <w:rFonts w:ascii="Bookman Old Style" w:eastAsia="Times New Roman" w:hAnsi="Bookman Old Style" w:cs="Tahoma"/>
              </w:rPr>
              <w:t>Kemauan baik dari masyarakat untuk memberikan kontribusi kepada peningkatan pendapatan daerah belum dapat di realisasi karena kurangnya ketegasan penegakan regulasi yang ada.</w:t>
            </w:r>
          </w:p>
        </w:tc>
        <w:tc>
          <w:tcPr>
            <w:tcW w:w="2783" w:type="dxa"/>
            <w:tcBorders>
              <w:top w:val="single" w:sz="4" w:space="0" w:color="auto"/>
              <w:left w:val="nil"/>
              <w:bottom w:val="single" w:sz="4" w:space="0" w:color="auto"/>
              <w:right w:val="single" w:sz="8" w:space="0" w:color="auto"/>
            </w:tcBorders>
            <w:shd w:val="clear" w:color="auto" w:fill="auto"/>
            <w:hideMark/>
          </w:tcPr>
          <w:p w:rsidR="00930132" w:rsidRPr="00C85E3E" w:rsidRDefault="00930132" w:rsidP="005D334B">
            <w:pPr>
              <w:pStyle w:val="ListParagraph"/>
              <w:numPr>
                <w:ilvl w:val="0"/>
                <w:numId w:val="41"/>
              </w:numPr>
              <w:spacing w:after="120" w:line="240" w:lineRule="auto"/>
              <w:ind w:left="323" w:hanging="357"/>
              <w:contextualSpacing w:val="0"/>
              <w:rPr>
                <w:rFonts w:ascii="Bookman Old Style" w:eastAsia="Times New Roman" w:hAnsi="Bookman Old Style" w:cs="Tahoma"/>
              </w:rPr>
            </w:pPr>
            <w:r w:rsidRPr="00C85E3E">
              <w:rPr>
                <w:rFonts w:ascii="Bookman Old Style" w:eastAsia="Times New Roman" w:hAnsi="Bookman Old Style" w:cs="Tahoma"/>
              </w:rPr>
              <w:t>Masih Banyak Potensi Pendapatan yang belum dapat di ambil /terdata untuk meningkatkan PAD.</w:t>
            </w:r>
          </w:p>
        </w:tc>
      </w:tr>
      <w:tr w:rsidR="009E4A43" w:rsidRPr="00C85E3E" w:rsidTr="00F86273">
        <w:trPr>
          <w:trHeight w:val="2258"/>
          <w:jc w:val="center"/>
        </w:trPr>
        <w:tc>
          <w:tcPr>
            <w:tcW w:w="1830" w:type="dxa"/>
            <w:tcBorders>
              <w:top w:val="single" w:sz="4" w:space="0" w:color="auto"/>
              <w:left w:val="single" w:sz="8" w:space="0" w:color="auto"/>
              <w:bottom w:val="nil"/>
              <w:right w:val="single" w:sz="8" w:space="0" w:color="auto"/>
            </w:tcBorders>
            <w:shd w:val="clear" w:color="auto" w:fill="auto"/>
            <w:hideMark/>
          </w:tcPr>
          <w:p w:rsidR="002F4B84" w:rsidRPr="00C85E3E" w:rsidRDefault="002F4B84" w:rsidP="005D334B">
            <w:pPr>
              <w:spacing w:after="120" w:line="240" w:lineRule="auto"/>
              <w:rPr>
                <w:rFonts w:ascii="Bookman Old Style" w:eastAsia="Times New Roman" w:hAnsi="Bookman Old Style" w:cs="Tahoma"/>
                <w:lang w:val="id-ID"/>
              </w:rPr>
            </w:pPr>
            <w:r w:rsidRPr="00C85E3E">
              <w:rPr>
                <w:rFonts w:ascii="Bookman Old Style" w:eastAsia="Times New Roman" w:hAnsi="Bookman Old Style" w:cs="Tahoma"/>
                <w:lang w:val="id-ID"/>
              </w:rPr>
              <w:t>Peningkatan Kualitas Pengelolaan Belanja Daerah</w:t>
            </w:r>
          </w:p>
        </w:tc>
        <w:tc>
          <w:tcPr>
            <w:tcW w:w="2551" w:type="dxa"/>
            <w:tcBorders>
              <w:top w:val="single" w:sz="4" w:space="0" w:color="auto"/>
              <w:left w:val="nil"/>
              <w:bottom w:val="single" w:sz="8" w:space="0" w:color="auto"/>
              <w:right w:val="single" w:sz="8" w:space="0" w:color="auto"/>
            </w:tcBorders>
            <w:shd w:val="clear" w:color="auto" w:fill="auto"/>
            <w:hideMark/>
          </w:tcPr>
          <w:p w:rsidR="002F4B84" w:rsidRPr="00C85E3E" w:rsidRDefault="002F4B84" w:rsidP="005D334B">
            <w:pPr>
              <w:pStyle w:val="ListParagraph"/>
              <w:numPr>
                <w:ilvl w:val="0"/>
                <w:numId w:val="50"/>
              </w:numPr>
              <w:spacing w:after="120" w:line="240" w:lineRule="auto"/>
              <w:ind w:left="226" w:hanging="284"/>
              <w:rPr>
                <w:rFonts w:ascii="Bookman Old Style" w:eastAsia="Times New Roman" w:hAnsi="Bookman Old Style" w:cs="Tahoma"/>
                <w:lang w:val="id-ID"/>
              </w:rPr>
            </w:pPr>
            <w:r w:rsidRPr="00C85E3E">
              <w:rPr>
                <w:rFonts w:ascii="Bookman Old Style" w:eastAsia="Times New Roman" w:hAnsi="Bookman Old Style" w:cs="Tahoma"/>
              </w:rPr>
              <w:t>Porsi</w:t>
            </w:r>
            <w:r w:rsidRPr="00C85E3E">
              <w:rPr>
                <w:rFonts w:ascii="Bookman Old Style" w:eastAsia="Times New Roman" w:hAnsi="Bookman Old Style" w:cs="Tahoma"/>
                <w:lang w:val="id-ID"/>
              </w:rPr>
              <w:t xml:space="preserve"> Belanja Tidak Langsung lebih besar dari Belanja Langsung</w:t>
            </w:r>
          </w:p>
        </w:tc>
        <w:tc>
          <w:tcPr>
            <w:tcW w:w="2491" w:type="dxa"/>
            <w:tcBorders>
              <w:top w:val="single" w:sz="4" w:space="0" w:color="auto"/>
              <w:left w:val="nil"/>
              <w:bottom w:val="single" w:sz="8" w:space="0" w:color="auto"/>
              <w:right w:val="single" w:sz="8" w:space="0" w:color="auto"/>
            </w:tcBorders>
            <w:shd w:val="clear" w:color="auto" w:fill="auto"/>
            <w:hideMark/>
          </w:tcPr>
          <w:p w:rsidR="002F4B84" w:rsidRPr="00C85E3E" w:rsidRDefault="002F4B84" w:rsidP="005D334B">
            <w:pPr>
              <w:pStyle w:val="ListParagraph"/>
              <w:numPr>
                <w:ilvl w:val="0"/>
                <w:numId w:val="53"/>
              </w:numPr>
              <w:spacing w:after="120" w:line="240" w:lineRule="auto"/>
              <w:ind w:left="226" w:hanging="283"/>
              <w:rPr>
                <w:rFonts w:ascii="Bookman Old Style" w:eastAsia="Times New Roman" w:hAnsi="Bookman Old Style" w:cs="Tahoma"/>
                <w:lang w:val="id-ID"/>
              </w:rPr>
            </w:pPr>
            <w:r w:rsidRPr="00C85E3E">
              <w:rPr>
                <w:rFonts w:ascii="Bookman Old Style" w:eastAsia="Times New Roman" w:hAnsi="Bookman Old Style" w:cs="Tahoma"/>
                <w:lang w:val="id-ID"/>
              </w:rPr>
              <w:t xml:space="preserve">APBD </w:t>
            </w:r>
            <w:r w:rsidRPr="00C85E3E">
              <w:rPr>
                <w:rFonts w:ascii="Bookman Old Style" w:eastAsia="Times New Roman" w:hAnsi="Bookman Old Style" w:cs="Tahoma"/>
              </w:rPr>
              <w:t>Kabupaten</w:t>
            </w:r>
            <w:r w:rsidRPr="00C85E3E">
              <w:rPr>
                <w:rFonts w:ascii="Bookman Old Style" w:eastAsia="Times New Roman" w:hAnsi="Bookman Old Style" w:cs="Tahoma"/>
                <w:lang w:val="id-ID"/>
              </w:rPr>
              <w:t xml:space="preserve"> Magelang yang telah di tetapkan</w:t>
            </w:r>
          </w:p>
        </w:tc>
        <w:tc>
          <w:tcPr>
            <w:tcW w:w="3421" w:type="dxa"/>
            <w:tcBorders>
              <w:top w:val="single" w:sz="8" w:space="0" w:color="auto"/>
              <w:left w:val="nil"/>
              <w:bottom w:val="single" w:sz="8" w:space="0" w:color="auto"/>
              <w:right w:val="single" w:sz="8" w:space="0" w:color="000000"/>
            </w:tcBorders>
            <w:shd w:val="clear" w:color="auto" w:fill="auto"/>
            <w:hideMark/>
          </w:tcPr>
          <w:p w:rsidR="002F4B84" w:rsidRPr="00C85E3E" w:rsidRDefault="002F4B84" w:rsidP="005D334B">
            <w:pPr>
              <w:pStyle w:val="ListParagraph"/>
              <w:numPr>
                <w:ilvl w:val="0"/>
                <w:numId w:val="54"/>
              </w:numPr>
              <w:spacing w:after="120" w:line="240" w:lineRule="auto"/>
              <w:ind w:left="287"/>
              <w:rPr>
                <w:rFonts w:ascii="Bookman Old Style" w:eastAsia="Times New Roman" w:hAnsi="Bookman Old Style" w:cs="Tahoma"/>
              </w:rPr>
            </w:pPr>
            <w:r w:rsidRPr="00C85E3E">
              <w:rPr>
                <w:rFonts w:ascii="Bookman Old Style" w:eastAsia="Times New Roman" w:hAnsi="Bookman Old Style" w:cs="Tahoma"/>
              </w:rPr>
              <w:t xml:space="preserve">Terbatasnya </w:t>
            </w:r>
            <w:r w:rsidRPr="00C85E3E">
              <w:rPr>
                <w:rFonts w:ascii="Bookman Old Style" w:eastAsia="Times New Roman" w:hAnsi="Bookman Old Style" w:cs="Tahoma"/>
                <w:lang w:val="id-ID"/>
              </w:rPr>
              <w:t>pendapatan</w:t>
            </w:r>
            <w:r w:rsidRPr="00C85E3E">
              <w:rPr>
                <w:rFonts w:ascii="Bookman Old Style" w:eastAsia="Times New Roman" w:hAnsi="Bookman Old Style" w:cs="Tahoma"/>
              </w:rPr>
              <w:t xml:space="preserve"> daerah untuk membiayai belanja, sementara kebutuhan belanja  yang sifatnya wajib pada BTL sangat tinggi</w:t>
            </w:r>
          </w:p>
        </w:tc>
        <w:tc>
          <w:tcPr>
            <w:tcW w:w="3078" w:type="dxa"/>
            <w:tcBorders>
              <w:top w:val="single" w:sz="4" w:space="0" w:color="auto"/>
              <w:left w:val="nil"/>
              <w:bottom w:val="single" w:sz="8" w:space="0" w:color="auto"/>
              <w:right w:val="single" w:sz="8" w:space="0" w:color="auto"/>
            </w:tcBorders>
            <w:shd w:val="clear" w:color="auto" w:fill="auto"/>
            <w:hideMark/>
          </w:tcPr>
          <w:p w:rsidR="002F4B84" w:rsidRPr="00C85E3E" w:rsidRDefault="002F4B84" w:rsidP="005D334B">
            <w:pPr>
              <w:pStyle w:val="ListParagraph"/>
              <w:numPr>
                <w:ilvl w:val="0"/>
                <w:numId w:val="51"/>
              </w:numPr>
              <w:spacing w:after="120" w:line="240" w:lineRule="auto"/>
              <w:ind w:left="287"/>
              <w:rPr>
                <w:rFonts w:ascii="Bookman Old Style" w:eastAsia="Times New Roman" w:hAnsi="Bookman Old Style" w:cs="Tahoma"/>
              </w:rPr>
            </w:pPr>
            <w:r w:rsidRPr="00C85E3E">
              <w:rPr>
                <w:rFonts w:ascii="Bookman Old Style" w:eastAsia="Times New Roman" w:hAnsi="Bookman Old Style" w:cs="Tahoma"/>
              </w:rPr>
              <w:t>Regulasi Pemerintah Pusat yang mengakibatkan kenaikan pada belanja tidak langsung</w:t>
            </w:r>
          </w:p>
        </w:tc>
        <w:tc>
          <w:tcPr>
            <w:tcW w:w="2783" w:type="dxa"/>
            <w:tcBorders>
              <w:top w:val="single" w:sz="4" w:space="0" w:color="auto"/>
              <w:left w:val="nil"/>
              <w:bottom w:val="single" w:sz="8" w:space="0" w:color="auto"/>
              <w:right w:val="single" w:sz="8" w:space="0" w:color="auto"/>
            </w:tcBorders>
            <w:shd w:val="clear" w:color="auto" w:fill="auto"/>
            <w:hideMark/>
          </w:tcPr>
          <w:p w:rsidR="002F4B84" w:rsidRPr="00C85E3E" w:rsidRDefault="002F4B84" w:rsidP="005D334B">
            <w:pPr>
              <w:pStyle w:val="ListParagraph"/>
              <w:numPr>
                <w:ilvl w:val="0"/>
                <w:numId w:val="52"/>
              </w:numPr>
              <w:spacing w:after="120" w:line="240" w:lineRule="auto"/>
              <w:ind w:left="328"/>
              <w:rPr>
                <w:rFonts w:ascii="Bookman Old Style" w:eastAsia="Times New Roman" w:hAnsi="Bookman Old Style" w:cs="Tahoma"/>
                <w:lang w:val="id-ID"/>
              </w:rPr>
            </w:pPr>
            <w:r w:rsidRPr="00C85E3E">
              <w:rPr>
                <w:rFonts w:ascii="Bookman Old Style" w:eastAsia="Times New Roman" w:hAnsi="Bookman Old Style" w:cs="Tahoma"/>
                <w:lang w:val="id-ID"/>
              </w:rPr>
              <w:t xml:space="preserve">Pemda belum dapat memenuhi tuntutan pusat dan </w:t>
            </w:r>
            <w:r w:rsidRPr="00C85E3E">
              <w:rPr>
                <w:rFonts w:ascii="Bookman Old Style" w:eastAsia="Times New Roman" w:hAnsi="Bookman Old Style" w:cs="Tahoma"/>
              </w:rPr>
              <w:t>pemangku</w:t>
            </w:r>
            <w:r w:rsidRPr="00C85E3E">
              <w:rPr>
                <w:rFonts w:ascii="Bookman Old Style" w:eastAsia="Times New Roman" w:hAnsi="Bookman Old Style" w:cs="Tahoma"/>
                <w:lang w:val="id-ID"/>
              </w:rPr>
              <w:t xml:space="preserve"> kepentingan lainnya untuk mengalokasikan Belanja Langsung dalam porsi yang lebih besar dari Belanja Tidak Langsung.</w:t>
            </w:r>
          </w:p>
        </w:tc>
      </w:tr>
      <w:tr w:rsidR="00C85E3E" w:rsidRPr="00C85E3E" w:rsidTr="005D334B">
        <w:trPr>
          <w:trHeight w:val="545"/>
          <w:jc w:val="center"/>
        </w:trPr>
        <w:tc>
          <w:tcPr>
            <w:tcW w:w="1830" w:type="dxa"/>
            <w:tcBorders>
              <w:top w:val="single" w:sz="8" w:space="0" w:color="000000"/>
              <w:left w:val="single" w:sz="8" w:space="0" w:color="auto"/>
              <w:bottom w:val="single" w:sz="8" w:space="0" w:color="auto"/>
              <w:right w:val="single" w:sz="8" w:space="0" w:color="auto"/>
            </w:tcBorders>
            <w:shd w:val="clear" w:color="auto" w:fill="auto"/>
            <w:hideMark/>
          </w:tcPr>
          <w:p w:rsidR="002F4B84" w:rsidRPr="00C85E3E" w:rsidRDefault="002F4B84" w:rsidP="005D334B">
            <w:pPr>
              <w:spacing w:after="120" w:line="240" w:lineRule="auto"/>
              <w:rPr>
                <w:rFonts w:ascii="Bookman Old Style" w:eastAsia="Times New Roman" w:hAnsi="Bookman Old Style" w:cs="Tahoma"/>
                <w:lang w:val="id-ID"/>
              </w:rPr>
            </w:pPr>
            <w:r w:rsidRPr="00C85E3E">
              <w:rPr>
                <w:rFonts w:ascii="Bookman Old Style" w:eastAsia="Times New Roman" w:hAnsi="Bookman Old Style" w:cs="Tahoma"/>
                <w:lang w:val="id-ID"/>
              </w:rPr>
              <w:t>Peningkatan Kualitas Pengelolaan Aset Daerah</w:t>
            </w:r>
          </w:p>
        </w:tc>
        <w:tc>
          <w:tcPr>
            <w:tcW w:w="2551" w:type="dxa"/>
            <w:tcBorders>
              <w:top w:val="single" w:sz="8" w:space="0" w:color="auto"/>
              <w:left w:val="nil"/>
              <w:bottom w:val="single" w:sz="8" w:space="0" w:color="auto"/>
              <w:right w:val="single" w:sz="8" w:space="0" w:color="auto"/>
            </w:tcBorders>
            <w:shd w:val="clear" w:color="auto" w:fill="auto"/>
            <w:hideMark/>
          </w:tcPr>
          <w:p w:rsidR="002F4B84" w:rsidRPr="00C85E3E" w:rsidRDefault="002F4B84" w:rsidP="005D334B">
            <w:pPr>
              <w:pStyle w:val="ListParagraph"/>
              <w:numPr>
                <w:ilvl w:val="0"/>
                <w:numId w:val="55"/>
              </w:numPr>
              <w:spacing w:after="120" w:line="240" w:lineRule="auto"/>
              <w:ind w:left="226" w:hanging="284"/>
              <w:rPr>
                <w:rFonts w:ascii="Bookman Old Style" w:eastAsia="Times New Roman" w:hAnsi="Bookman Old Style" w:cs="Tahoma"/>
                <w:lang w:val="id-ID"/>
              </w:rPr>
            </w:pPr>
            <w:r w:rsidRPr="00C85E3E">
              <w:rPr>
                <w:rFonts w:ascii="Bookman Old Style" w:eastAsia="Times New Roman" w:hAnsi="Bookman Old Style" w:cs="Tahoma"/>
                <w:lang w:val="id-ID"/>
              </w:rPr>
              <w:t>Sebagian besar aset daerah belum diinventarisir</w:t>
            </w:r>
          </w:p>
        </w:tc>
        <w:tc>
          <w:tcPr>
            <w:tcW w:w="2491" w:type="dxa"/>
            <w:tcBorders>
              <w:top w:val="single" w:sz="8" w:space="0" w:color="auto"/>
              <w:left w:val="nil"/>
              <w:bottom w:val="single" w:sz="8" w:space="0" w:color="auto"/>
              <w:right w:val="single" w:sz="8" w:space="0" w:color="auto"/>
            </w:tcBorders>
            <w:shd w:val="clear" w:color="auto" w:fill="auto"/>
            <w:hideMark/>
          </w:tcPr>
          <w:p w:rsidR="002F4B84" w:rsidRPr="00C85E3E" w:rsidRDefault="002F4B84" w:rsidP="005D334B">
            <w:pPr>
              <w:pStyle w:val="ListParagraph"/>
              <w:numPr>
                <w:ilvl w:val="0"/>
                <w:numId w:val="56"/>
              </w:numPr>
              <w:spacing w:after="120" w:line="240" w:lineRule="auto"/>
              <w:ind w:left="226" w:hanging="283"/>
              <w:rPr>
                <w:rFonts w:ascii="Bookman Old Style" w:eastAsia="Times New Roman" w:hAnsi="Bookman Old Style" w:cs="Tahoma"/>
                <w:lang w:val="id-ID"/>
              </w:rPr>
            </w:pPr>
            <w:r w:rsidRPr="00C85E3E">
              <w:rPr>
                <w:rFonts w:ascii="Bookman Old Style" w:eastAsia="Times New Roman" w:hAnsi="Bookman Old Style" w:cs="Tahoma"/>
                <w:lang w:val="id-ID"/>
              </w:rPr>
              <w:t>Peraturan dan Dokumen yang mengatur tentang aset daerah</w:t>
            </w:r>
          </w:p>
        </w:tc>
        <w:tc>
          <w:tcPr>
            <w:tcW w:w="3421" w:type="dxa"/>
            <w:tcBorders>
              <w:top w:val="single" w:sz="8" w:space="0" w:color="auto"/>
              <w:left w:val="nil"/>
              <w:bottom w:val="single" w:sz="8" w:space="0" w:color="auto"/>
              <w:right w:val="single" w:sz="8" w:space="0" w:color="000000"/>
            </w:tcBorders>
            <w:shd w:val="clear" w:color="auto" w:fill="auto"/>
            <w:hideMark/>
          </w:tcPr>
          <w:p w:rsidR="00C85E3E" w:rsidRPr="00C85E3E" w:rsidRDefault="002F4B84" w:rsidP="005D334B">
            <w:pPr>
              <w:pStyle w:val="ListParagraph"/>
              <w:numPr>
                <w:ilvl w:val="0"/>
                <w:numId w:val="57"/>
              </w:numPr>
              <w:spacing w:after="120" w:line="240" w:lineRule="auto"/>
              <w:ind w:left="283" w:hanging="357"/>
              <w:contextualSpacing w:val="0"/>
              <w:rPr>
                <w:rFonts w:ascii="Bookman Old Style" w:eastAsia="Times New Roman" w:hAnsi="Bookman Old Style" w:cs="Tahoma"/>
              </w:rPr>
            </w:pPr>
            <w:r w:rsidRPr="00C85E3E">
              <w:rPr>
                <w:rFonts w:ascii="Bookman Old Style" w:eastAsia="Times New Roman" w:hAnsi="Bookman Old Style" w:cs="Tahoma"/>
              </w:rPr>
              <w:t xml:space="preserve">kurang tertibnya </w:t>
            </w:r>
            <w:r w:rsidRPr="00C85E3E">
              <w:rPr>
                <w:rFonts w:ascii="Bookman Old Style" w:eastAsia="Times New Roman" w:hAnsi="Bookman Old Style" w:cs="Tahoma"/>
                <w:lang w:val="id-ID"/>
              </w:rPr>
              <w:t>pemanfaatan</w:t>
            </w:r>
            <w:r w:rsidRPr="00C85E3E">
              <w:rPr>
                <w:rFonts w:ascii="Bookman Old Style" w:eastAsia="Times New Roman" w:hAnsi="Bookman Old Style" w:cs="Tahoma"/>
              </w:rPr>
              <w:t xml:space="preserve"> aset daerah</w:t>
            </w:r>
          </w:p>
          <w:p w:rsidR="005D334B" w:rsidRPr="005D334B" w:rsidRDefault="00C85E3E" w:rsidP="005D334B">
            <w:pPr>
              <w:pStyle w:val="ListParagraph"/>
              <w:numPr>
                <w:ilvl w:val="0"/>
                <w:numId w:val="57"/>
              </w:numPr>
              <w:spacing w:after="120" w:line="240" w:lineRule="auto"/>
              <w:ind w:left="283" w:hanging="357"/>
              <w:contextualSpacing w:val="0"/>
              <w:rPr>
                <w:rFonts w:ascii="Bookman Old Style" w:eastAsia="Times New Roman" w:hAnsi="Bookman Old Style" w:cs="Tahoma"/>
              </w:rPr>
            </w:pPr>
            <w:r w:rsidRPr="00C85E3E">
              <w:rPr>
                <w:rFonts w:ascii="Bookman Old Style" w:eastAsia="Times New Roman" w:hAnsi="Bookman Old Style" w:cs="Tahoma"/>
                <w:lang w:val="id-ID"/>
              </w:rPr>
              <w:t>Kurangnya sarana dan prasarana yang digunakan</w:t>
            </w:r>
            <w:r w:rsidR="005D334B">
              <w:rPr>
                <w:rFonts w:ascii="Bookman Old Style" w:eastAsia="Times New Roman" w:hAnsi="Bookman Old Style" w:cs="Tahoma"/>
                <w:lang w:val="id-ID"/>
              </w:rPr>
              <w:t xml:space="preserve"> </w:t>
            </w:r>
            <w:r w:rsidR="005D334B" w:rsidRPr="005D334B">
              <w:rPr>
                <w:rFonts w:ascii="Bookman Old Style" w:eastAsia="Times New Roman" w:hAnsi="Bookman Old Style" w:cs="Tahoma"/>
                <w:lang w:val="id-ID"/>
              </w:rPr>
              <w:t>dalam optimalisasi pengelolaan aset daerah</w:t>
            </w:r>
          </w:p>
          <w:p w:rsidR="005D334B" w:rsidRPr="005D334B" w:rsidRDefault="005D334B" w:rsidP="005D334B">
            <w:pPr>
              <w:pStyle w:val="ListParagraph"/>
              <w:spacing w:after="120" w:line="240" w:lineRule="auto"/>
              <w:ind w:left="283"/>
              <w:contextualSpacing w:val="0"/>
              <w:rPr>
                <w:rFonts w:ascii="Bookman Old Style" w:eastAsia="Times New Roman" w:hAnsi="Bookman Old Style" w:cs="Tahoma"/>
              </w:rPr>
            </w:pPr>
          </w:p>
        </w:tc>
        <w:tc>
          <w:tcPr>
            <w:tcW w:w="3078" w:type="dxa"/>
            <w:tcBorders>
              <w:top w:val="nil"/>
              <w:left w:val="nil"/>
              <w:bottom w:val="single" w:sz="8" w:space="0" w:color="auto"/>
              <w:right w:val="single" w:sz="8" w:space="0" w:color="auto"/>
            </w:tcBorders>
            <w:shd w:val="clear" w:color="auto" w:fill="auto"/>
            <w:hideMark/>
          </w:tcPr>
          <w:p w:rsidR="002F4B84" w:rsidRPr="00C85E3E" w:rsidRDefault="002F4B84" w:rsidP="005D334B">
            <w:pPr>
              <w:pStyle w:val="ListParagraph"/>
              <w:numPr>
                <w:ilvl w:val="0"/>
                <w:numId w:val="58"/>
              </w:numPr>
              <w:spacing w:after="120" w:line="240" w:lineRule="auto"/>
              <w:ind w:left="287"/>
              <w:rPr>
                <w:rFonts w:ascii="Bookman Old Style" w:eastAsia="Times New Roman" w:hAnsi="Bookman Old Style" w:cs="Tahoma"/>
              </w:rPr>
            </w:pPr>
            <w:r w:rsidRPr="00C85E3E">
              <w:rPr>
                <w:rFonts w:ascii="Bookman Old Style" w:eastAsia="Times New Roman" w:hAnsi="Bookman Old Style" w:cs="Tahoma"/>
              </w:rPr>
              <w:t>kurangnya pemahaman dan kesadaraan dalam menggunakan aset pemerintah sesuai dengan peraturan yang</w:t>
            </w:r>
            <w:r w:rsidR="005D334B">
              <w:rPr>
                <w:rFonts w:ascii="Bookman Old Style" w:eastAsia="Times New Roman" w:hAnsi="Bookman Old Style" w:cs="Tahoma"/>
                <w:lang w:val="id-ID"/>
              </w:rPr>
              <w:t xml:space="preserve"> </w:t>
            </w:r>
            <w:r w:rsidR="005D334B" w:rsidRPr="00C85E3E">
              <w:rPr>
                <w:rFonts w:ascii="Bookman Old Style" w:eastAsia="Times New Roman" w:hAnsi="Bookman Old Style" w:cs="Tahoma"/>
              </w:rPr>
              <w:t>berlaku</w:t>
            </w:r>
            <w:r w:rsidRPr="00C85E3E">
              <w:rPr>
                <w:rFonts w:ascii="Bookman Old Style" w:eastAsia="Times New Roman" w:hAnsi="Bookman Old Style" w:cs="Tahoma"/>
              </w:rPr>
              <w:t xml:space="preserve"> </w:t>
            </w:r>
          </w:p>
        </w:tc>
        <w:tc>
          <w:tcPr>
            <w:tcW w:w="2783" w:type="dxa"/>
            <w:tcBorders>
              <w:top w:val="single" w:sz="8" w:space="0" w:color="auto"/>
              <w:left w:val="single" w:sz="8" w:space="0" w:color="auto"/>
              <w:bottom w:val="single" w:sz="8" w:space="0" w:color="auto"/>
              <w:right w:val="single" w:sz="8" w:space="0" w:color="auto"/>
            </w:tcBorders>
            <w:shd w:val="clear" w:color="auto" w:fill="auto"/>
            <w:hideMark/>
          </w:tcPr>
          <w:p w:rsidR="002F4B84" w:rsidRPr="00C85E3E" w:rsidRDefault="002F4B84" w:rsidP="005D334B">
            <w:pPr>
              <w:pStyle w:val="ListParagraph"/>
              <w:numPr>
                <w:ilvl w:val="0"/>
                <w:numId w:val="59"/>
              </w:numPr>
              <w:spacing w:after="120" w:line="240" w:lineRule="auto"/>
              <w:ind w:left="328"/>
              <w:rPr>
                <w:rFonts w:ascii="Bookman Old Style" w:eastAsia="Times New Roman" w:hAnsi="Bookman Old Style" w:cs="Tahoma"/>
                <w:lang w:val="id-ID"/>
              </w:rPr>
            </w:pPr>
            <w:r w:rsidRPr="00C85E3E">
              <w:rPr>
                <w:rFonts w:ascii="Bookman Old Style" w:eastAsia="Times New Roman" w:hAnsi="Bookman Old Style" w:cs="Tahoma"/>
                <w:lang w:val="id-ID"/>
              </w:rPr>
              <w:t>Kurang optimalnya pengelolaan aset daerah</w:t>
            </w:r>
          </w:p>
        </w:tc>
      </w:tr>
      <w:tr w:rsidR="005D334B" w:rsidRPr="00C85E3E" w:rsidTr="005D334B">
        <w:trPr>
          <w:trHeight w:val="60"/>
          <w:jc w:val="center"/>
        </w:trPr>
        <w:tc>
          <w:tcPr>
            <w:tcW w:w="1830" w:type="dxa"/>
            <w:tcBorders>
              <w:top w:val="single" w:sz="8" w:space="0" w:color="auto"/>
              <w:left w:val="single" w:sz="8" w:space="0" w:color="auto"/>
              <w:bottom w:val="single" w:sz="8" w:space="0" w:color="auto"/>
              <w:right w:val="single" w:sz="8" w:space="0" w:color="auto"/>
            </w:tcBorders>
            <w:shd w:val="clear" w:color="auto" w:fill="auto"/>
          </w:tcPr>
          <w:p w:rsidR="005D334B" w:rsidRPr="00572768" w:rsidRDefault="005D334B" w:rsidP="00A02E4B">
            <w:pPr>
              <w:spacing w:after="120" w:line="240" w:lineRule="auto"/>
              <w:jc w:val="center"/>
              <w:rPr>
                <w:rFonts w:ascii="Bookman Old Style" w:eastAsia="Times New Roman" w:hAnsi="Bookman Old Style" w:cs="Tahoma"/>
              </w:rPr>
            </w:pPr>
            <w:r>
              <w:rPr>
                <w:rFonts w:ascii="Bookman Old Style" w:eastAsia="Times New Roman" w:hAnsi="Bookman Old Style" w:cs="Tahoma"/>
              </w:rPr>
              <w:lastRenderedPageBreak/>
              <w:t>1</w:t>
            </w:r>
          </w:p>
        </w:tc>
        <w:tc>
          <w:tcPr>
            <w:tcW w:w="2551" w:type="dxa"/>
            <w:tcBorders>
              <w:top w:val="single" w:sz="8" w:space="0" w:color="auto"/>
              <w:left w:val="nil"/>
              <w:bottom w:val="single" w:sz="8" w:space="0" w:color="auto"/>
              <w:right w:val="single" w:sz="8" w:space="0" w:color="auto"/>
            </w:tcBorders>
            <w:shd w:val="clear" w:color="auto" w:fill="auto"/>
          </w:tcPr>
          <w:p w:rsidR="005D334B" w:rsidRPr="00C85E3E" w:rsidRDefault="005D334B" w:rsidP="00A02E4B">
            <w:pPr>
              <w:pStyle w:val="ListParagraph"/>
              <w:spacing w:after="120" w:line="240" w:lineRule="auto"/>
              <w:ind w:left="226"/>
              <w:jc w:val="center"/>
              <w:rPr>
                <w:rFonts w:ascii="Bookman Old Style" w:eastAsia="Times New Roman" w:hAnsi="Bookman Old Style" w:cs="Tahoma"/>
                <w:lang w:val="id-ID"/>
              </w:rPr>
            </w:pPr>
            <w:r>
              <w:rPr>
                <w:rFonts w:ascii="Bookman Old Style" w:eastAsia="Times New Roman" w:hAnsi="Bookman Old Style" w:cs="Tahoma"/>
              </w:rPr>
              <w:t>2</w:t>
            </w:r>
          </w:p>
        </w:tc>
        <w:tc>
          <w:tcPr>
            <w:tcW w:w="2491" w:type="dxa"/>
            <w:tcBorders>
              <w:top w:val="single" w:sz="8" w:space="0" w:color="auto"/>
              <w:left w:val="nil"/>
              <w:bottom w:val="single" w:sz="8" w:space="0" w:color="auto"/>
              <w:right w:val="single" w:sz="8" w:space="0" w:color="auto"/>
            </w:tcBorders>
            <w:shd w:val="clear" w:color="auto" w:fill="auto"/>
          </w:tcPr>
          <w:p w:rsidR="005D334B" w:rsidRPr="00C85E3E" w:rsidRDefault="005D334B" w:rsidP="00A02E4B">
            <w:pPr>
              <w:pStyle w:val="ListParagraph"/>
              <w:spacing w:after="120" w:line="240" w:lineRule="auto"/>
              <w:ind w:left="226"/>
              <w:jc w:val="center"/>
              <w:rPr>
                <w:rFonts w:ascii="Bookman Old Style" w:eastAsia="Times New Roman" w:hAnsi="Bookman Old Style" w:cs="Tahoma"/>
                <w:lang w:val="id-ID"/>
              </w:rPr>
            </w:pPr>
            <w:r>
              <w:rPr>
                <w:rFonts w:ascii="Bookman Old Style" w:eastAsia="Times New Roman" w:hAnsi="Bookman Old Style" w:cs="Tahoma"/>
              </w:rPr>
              <w:t>3</w:t>
            </w:r>
          </w:p>
        </w:tc>
        <w:tc>
          <w:tcPr>
            <w:tcW w:w="3421" w:type="dxa"/>
            <w:tcBorders>
              <w:top w:val="single" w:sz="8" w:space="0" w:color="auto"/>
              <w:left w:val="nil"/>
              <w:bottom w:val="single" w:sz="8" w:space="0" w:color="auto"/>
              <w:right w:val="single" w:sz="8" w:space="0" w:color="000000"/>
            </w:tcBorders>
            <w:shd w:val="clear" w:color="auto" w:fill="auto"/>
          </w:tcPr>
          <w:p w:rsidR="005D334B" w:rsidRPr="00C85E3E" w:rsidRDefault="005D334B" w:rsidP="00A02E4B">
            <w:pPr>
              <w:pStyle w:val="ListParagraph"/>
              <w:spacing w:after="120" w:line="240" w:lineRule="auto"/>
              <w:ind w:left="283"/>
              <w:contextualSpacing w:val="0"/>
              <w:jc w:val="center"/>
              <w:rPr>
                <w:rFonts w:ascii="Bookman Old Style" w:eastAsia="Times New Roman" w:hAnsi="Bookman Old Style" w:cs="Tahoma"/>
              </w:rPr>
            </w:pPr>
            <w:r>
              <w:rPr>
                <w:rFonts w:ascii="Bookman Old Style" w:eastAsia="Times New Roman" w:hAnsi="Bookman Old Style" w:cs="Tahoma"/>
              </w:rPr>
              <w:t>4</w:t>
            </w:r>
          </w:p>
        </w:tc>
        <w:tc>
          <w:tcPr>
            <w:tcW w:w="3078" w:type="dxa"/>
            <w:tcBorders>
              <w:top w:val="single" w:sz="8" w:space="0" w:color="auto"/>
              <w:left w:val="nil"/>
              <w:bottom w:val="single" w:sz="8" w:space="0" w:color="auto"/>
              <w:right w:val="single" w:sz="8" w:space="0" w:color="auto"/>
            </w:tcBorders>
            <w:shd w:val="clear" w:color="auto" w:fill="auto"/>
          </w:tcPr>
          <w:p w:rsidR="005D334B" w:rsidRPr="00C85E3E" w:rsidRDefault="005D334B" w:rsidP="00A02E4B">
            <w:pPr>
              <w:pStyle w:val="ListParagraph"/>
              <w:spacing w:after="120" w:line="240" w:lineRule="auto"/>
              <w:ind w:left="287"/>
              <w:jc w:val="center"/>
              <w:rPr>
                <w:rFonts w:ascii="Bookman Old Style" w:eastAsia="Times New Roman" w:hAnsi="Bookman Old Style" w:cs="Tahoma"/>
              </w:rPr>
            </w:pPr>
            <w:r>
              <w:rPr>
                <w:rFonts w:ascii="Bookman Old Style" w:eastAsia="Times New Roman" w:hAnsi="Bookman Old Style" w:cs="Tahoma"/>
              </w:rPr>
              <w:t>5</w:t>
            </w:r>
          </w:p>
        </w:tc>
        <w:tc>
          <w:tcPr>
            <w:tcW w:w="2783" w:type="dxa"/>
            <w:tcBorders>
              <w:top w:val="single" w:sz="8" w:space="0" w:color="auto"/>
              <w:left w:val="single" w:sz="8" w:space="0" w:color="auto"/>
              <w:bottom w:val="single" w:sz="8" w:space="0" w:color="000000"/>
              <w:right w:val="single" w:sz="8" w:space="0" w:color="auto"/>
            </w:tcBorders>
            <w:shd w:val="clear" w:color="auto" w:fill="auto"/>
          </w:tcPr>
          <w:p w:rsidR="005D334B" w:rsidRPr="00C85E3E" w:rsidRDefault="005D334B" w:rsidP="00A02E4B">
            <w:pPr>
              <w:pStyle w:val="ListParagraph"/>
              <w:spacing w:after="120" w:line="240" w:lineRule="auto"/>
              <w:ind w:left="328"/>
              <w:jc w:val="center"/>
              <w:rPr>
                <w:rFonts w:ascii="Bookman Old Style" w:eastAsia="Times New Roman" w:hAnsi="Bookman Old Style" w:cs="Tahoma"/>
                <w:lang w:val="id-ID"/>
              </w:rPr>
            </w:pPr>
            <w:r>
              <w:rPr>
                <w:rFonts w:ascii="Bookman Old Style" w:eastAsia="Times New Roman" w:hAnsi="Bookman Old Style" w:cs="Tahoma"/>
              </w:rPr>
              <w:t>6</w:t>
            </w:r>
          </w:p>
        </w:tc>
      </w:tr>
      <w:tr w:rsidR="00C85E3E" w:rsidRPr="00C85E3E" w:rsidTr="00F86273">
        <w:trPr>
          <w:trHeight w:val="60"/>
          <w:jc w:val="center"/>
        </w:trPr>
        <w:tc>
          <w:tcPr>
            <w:tcW w:w="1830" w:type="dxa"/>
            <w:tcBorders>
              <w:top w:val="single" w:sz="8" w:space="0" w:color="000000"/>
              <w:left w:val="single" w:sz="8" w:space="0" w:color="auto"/>
              <w:bottom w:val="single" w:sz="8" w:space="0" w:color="auto"/>
              <w:right w:val="single" w:sz="8" w:space="0" w:color="auto"/>
            </w:tcBorders>
            <w:shd w:val="clear" w:color="auto" w:fill="auto"/>
            <w:hideMark/>
          </w:tcPr>
          <w:p w:rsidR="002F4B84" w:rsidRPr="00C85E3E" w:rsidRDefault="002F4B84" w:rsidP="005D334B">
            <w:pPr>
              <w:spacing w:after="120" w:line="240" w:lineRule="auto"/>
              <w:rPr>
                <w:rFonts w:ascii="Bookman Old Style" w:eastAsia="Times New Roman" w:hAnsi="Bookman Old Style" w:cs="Tahoma"/>
              </w:rPr>
            </w:pPr>
            <w:r w:rsidRPr="00C85E3E">
              <w:rPr>
                <w:rFonts w:ascii="Bookman Old Style" w:eastAsia="Times New Roman" w:hAnsi="Bookman Old Style" w:cs="Tahoma"/>
              </w:rPr>
              <w:t>Opini BPK atas Laporan Keuangan Pemerintah Kabupaten Magelang</w:t>
            </w:r>
          </w:p>
        </w:tc>
        <w:tc>
          <w:tcPr>
            <w:tcW w:w="2551" w:type="dxa"/>
            <w:tcBorders>
              <w:top w:val="single" w:sz="8" w:space="0" w:color="auto"/>
              <w:left w:val="nil"/>
              <w:bottom w:val="single" w:sz="8" w:space="0" w:color="auto"/>
              <w:right w:val="single" w:sz="8" w:space="0" w:color="auto"/>
            </w:tcBorders>
            <w:shd w:val="clear" w:color="auto" w:fill="auto"/>
            <w:hideMark/>
          </w:tcPr>
          <w:p w:rsidR="002F4B84" w:rsidRPr="00C85E3E" w:rsidRDefault="002F4B84" w:rsidP="005D334B">
            <w:pPr>
              <w:pStyle w:val="ListParagraph"/>
              <w:numPr>
                <w:ilvl w:val="0"/>
                <w:numId w:val="64"/>
              </w:numPr>
              <w:spacing w:after="120" w:line="240" w:lineRule="auto"/>
              <w:ind w:left="226" w:hanging="284"/>
              <w:rPr>
                <w:rFonts w:ascii="Bookman Old Style" w:eastAsia="Times New Roman" w:hAnsi="Bookman Old Style" w:cs="Tahoma"/>
              </w:rPr>
            </w:pPr>
            <w:r w:rsidRPr="00C85E3E">
              <w:rPr>
                <w:rFonts w:ascii="Bookman Old Style" w:eastAsia="Times New Roman" w:hAnsi="Bookman Old Style" w:cs="Tahoma"/>
              </w:rPr>
              <w:t xml:space="preserve">Wajar </w:t>
            </w:r>
            <w:r w:rsidRPr="00C85E3E">
              <w:rPr>
                <w:rFonts w:ascii="Bookman Old Style" w:eastAsia="Times New Roman" w:hAnsi="Bookman Old Style" w:cs="Tahoma"/>
                <w:lang w:val="id-ID"/>
              </w:rPr>
              <w:t>Dengan</w:t>
            </w:r>
            <w:r w:rsidRPr="00C85E3E">
              <w:rPr>
                <w:rFonts w:ascii="Bookman Old Style" w:eastAsia="Times New Roman" w:hAnsi="Bookman Old Style" w:cs="Tahoma"/>
              </w:rPr>
              <w:t xml:space="preserve"> Pengecualian (WDP)</w:t>
            </w:r>
          </w:p>
        </w:tc>
        <w:tc>
          <w:tcPr>
            <w:tcW w:w="2491" w:type="dxa"/>
            <w:tcBorders>
              <w:top w:val="single" w:sz="8" w:space="0" w:color="auto"/>
              <w:left w:val="nil"/>
              <w:bottom w:val="single" w:sz="8" w:space="0" w:color="auto"/>
              <w:right w:val="single" w:sz="8" w:space="0" w:color="auto"/>
            </w:tcBorders>
            <w:shd w:val="clear" w:color="auto" w:fill="auto"/>
            <w:hideMark/>
          </w:tcPr>
          <w:p w:rsidR="002F4B84" w:rsidRPr="00C85E3E" w:rsidRDefault="002F4B84" w:rsidP="005D334B">
            <w:pPr>
              <w:pStyle w:val="ListParagraph"/>
              <w:numPr>
                <w:ilvl w:val="0"/>
                <w:numId w:val="63"/>
              </w:numPr>
              <w:spacing w:after="120" w:line="240" w:lineRule="auto"/>
              <w:ind w:left="226" w:hanging="283"/>
              <w:rPr>
                <w:rFonts w:ascii="Bookman Old Style" w:eastAsia="Times New Roman" w:hAnsi="Bookman Old Style" w:cs="Tahoma"/>
              </w:rPr>
            </w:pPr>
            <w:r w:rsidRPr="00C85E3E">
              <w:rPr>
                <w:rFonts w:ascii="Bookman Old Style" w:eastAsia="Times New Roman" w:hAnsi="Bookman Old Style" w:cs="Tahoma"/>
              </w:rPr>
              <w:t xml:space="preserve">Laporan Keuangan </w:t>
            </w:r>
            <w:r w:rsidRPr="00C85E3E">
              <w:rPr>
                <w:rFonts w:ascii="Bookman Old Style" w:eastAsia="Times New Roman" w:hAnsi="Bookman Old Style" w:cs="Tahoma"/>
                <w:lang w:val="id-ID"/>
              </w:rPr>
              <w:t>Pemerintah</w:t>
            </w:r>
            <w:r w:rsidR="009968B7">
              <w:rPr>
                <w:rFonts w:ascii="Bookman Old Style" w:eastAsia="Times New Roman" w:hAnsi="Bookman Old Style" w:cs="Tahoma"/>
              </w:rPr>
              <w:t xml:space="preserve"> </w:t>
            </w:r>
            <w:r w:rsidRPr="00C85E3E">
              <w:rPr>
                <w:rFonts w:ascii="Bookman Old Style" w:eastAsia="Times New Roman" w:hAnsi="Bookman Old Style" w:cs="Tahoma"/>
              </w:rPr>
              <w:t>Kabupaten Magelang</w:t>
            </w:r>
          </w:p>
        </w:tc>
        <w:tc>
          <w:tcPr>
            <w:tcW w:w="3421" w:type="dxa"/>
            <w:tcBorders>
              <w:top w:val="single" w:sz="8" w:space="0" w:color="auto"/>
              <w:left w:val="nil"/>
              <w:bottom w:val="single" w:sz="8" w:space="0" w:color="auto"/>
              <w:right w:val="single" w:sz="8" w:space="0" w:color="000000"/>
            </w:tcBorders>
            <w:shd w:val="clear" w:color="auto" w:fill="auto"/>
            <w:hideMark/>
          </w:tcPr>
          <w:p w:rsidR="002F4B84" w:rsidRPr="00C85E3E" w:rsidRDefault="002F4B84" w:rsidP="005D334B">
            <w:pPr>
              <w:pStyle w:val="ListParagraph"/>
              <w:numPr>
                <w:ilvl w:val="0"/>
                <w:numId w:val="62"/>
              </w:numPr>
              <w:spacing w:after="120" w:line="240" w:lineRule="auto"/>
              <w:ind w:left="287"/>
              <w:contextualSpacing w:val="0"/>
              <w:rPr>
                <w:rFonts w:ascii="Bookman Old Style" w:eastAsia="Times New Roman" w:hAnsi="Bookman Old Style" w:cs="Tahoma"/>
              </w:rPr>
            </w:pPr>
            <w:r w:rsidRPr="00C85E3E">
              <w:rPr>
                <w:rFonts w:ascii="Bookman Old Style" w:eastAsia="Times New Roman" w:hAnsi="Bookman Old Style" w:cs="Tahoma"/>
              </w:rPr>
              <w:t xml:space="preserve">Temuan BPK atas </w:t>
            </w:r>
            <w:r w:rsidRPr="00C85E3E">
              <w:rPr>
                <w:rFonts w:ascii="Bookman Old Style" w:eastAsia="Times New Roman" w:hAnsi="Bookman Old Style" w:cs="Tahoma"/>
                <w:lang w:val="id-ID"/>
              </w:rPr>
              <w:t>pelaksanaan</w:t>
            </w:r>
            <w:r w:rsidRPr="00C85E3E">
              <w:rPr>
                <w:rFonts w:ascii="Bookman Old Style" w:eastAsia="Times New Roman" w:hAnsi="Bookman Old Style" w:cs="Tahoma"/>
              </w:rPr>
              <w:t xml:space="preserve"> pengelolaan keuangan daerah pada tahun-tahun sebelumnya yang belum terselesaikan di bidang pendapatan pengelolaan keuangan dan aset daerah khususnya pada aset tetap</w:t>
            </w:r>
          </w:p>
        </w:tc>
        <w:tc>
          <w:tcPr>
            <w:tcW w:w="3078" w:type="dxa"/>
            <w:tcBorders>
              <w:top w:val="single" w:sz="4" w:space="0" w:color="auto"/>
              <w:left w:val="nil"/>
              <w:bottom w:val="single" w:sz="8" w:space="0" w:color="auto"/>
              <w:right w:val="single" w:sz="8" w:space="0" w:color="auto"/>
            </w:tcBorders>
            <w:shd w:val="clear" w:color="auto" w:fill="auto"/>
            <w:hideMark/>
          </w:tcPr>
          <w:p w:rsidR="002F4B84" w:rsidRPr="00C85E3E" w:rsidRDefault="002F4B84" w:rsidP="005D334B">
            <w:pPr>
              <w:pStyle w:val="ListParagraph"/>
              <w:numPr>
                <w:ilvl w:val="0"/>
                <w:numId w:val="61"/>
              </w:numPr>
              <w:spacing w:after="120" w:line="240" w:lineRule="auto"/>
              <w:ind w:left="283" w:hanging="357"/>
              <w:contextualSpacing w:val="0"/>
              <w:rPr>
                <w:rFonts w:ascii="Bookman Old Style" w:eastAsia="Times New Roman" w:hAnsi="Bookman Old Style" w:cs="Tahoma"/>
              </w:rPr>
            </w:pPr>
            <w:r w:rsidRPr="00C85E3E">
              <w:rPr>
                <w:rFonts w:ascii="Bookman Old Style" w:eastAsia="Times New Roman" w:hAnsi="Bookman Old Style" w:cs="Tahoma"/>
              </w:rPr>
              <w:t>Masih rendahnya pemahaman dan kesadaran berbagai pihak terkait untuk menyelesaikan Hasil Temuan BPK</w:t>
            </w:r>
          </w:p>
          <w:p w:rsidR="002F4B84" w:rsidRPr="00C85E3E" w:rsidRDefault="009D73B8" w:rsidP="005D334B">
            <w:pPr>
              <w:pStyle w:val="ListParagraph"/>
              <w:numPr>
                <w:ilvl w:val="0"/>
                <w:numId w:val="61"/>
              </w:numPr>
              <w:spacing w:after="120" w:line="240" w:lineRule="auto"/>
              <w:ind w:left="283" w:hanging="357"/>
              <w:contextualSpacing w:val="0"/>
              <w:rPr>
                <w:rFonts w:ascii="Bookman Old Style" w:eastAsia="Times New Roman" w:hAnsi="Bookman Old Style" w:cs="Tahoma"/>
              </w:rPr>
            </w:pPr>
            <w:r>
              <w:rPr>
                <w:rFonts w:ascii="Bookman Old Style" w:eastAsia="Times New Roman" w:hAnsi="Bookman Old Style" w:cs="Tahoma"/>
              </w:rPr>
              <w:t>Koordinasi</w:t>
            </w:r>
            <w:r w:rsidR="002F4B84" w:rsidRPr="00C85E3E">
              <w:rPr>
                <w:rFonts w:ascii="Bookman Old Style" w:eastAsia="Times New Roman" w:hAnsi="Bookman Old Style" w:cs="Tahoma"/>
              </w:rPr>
              <w:t xml:space="preserve"> antar SKPD yang masih rendah</w:t>
            </w:r>
          </w:p>
          <w:p w:rsidR="002F4B84" w:rsidRPr="00C85E3E" w:rsidRDefault="002F4B84" w:rsidP="005D334B">
            <w:pPr>
              <w:spacing w:after="120" w:line="240" w:lineRule="auto"/>
              <w:rPr>
                <w:rFonts w:ascii="Bookman Old Style" w:eastAsia="Times New Roman" w:hAnsi="Bookman Old Style" w:cs="Tahoma"/>
              </w:rPr>
            </w:pPr>
          </w:p>
        </w:tc>
        <w:tc>
          <w:tcPr>
            <w:tcW w:w="2783"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2F4B84" w:rsidRPr="00C85E3E" w:rsidRDefault="002F4B84" w:rsidP="005D334B">
            <w:pPr>
              <w:pStyle w:val="ListParagraph"/>
              <w:numPr>
                <w:ilvl w:val="0"/>
                <w:numId w:val="60"/>
              </w:numPr>
              <w:spacing w:after="120" w:line="240" w:lineRule="auto"/>
              <w:ind w:left="328"/>
              <w:rPr>
                <w:rFonts w:ascii="Bookman Old Style" w:eastAsia="Times New Roman" w:hAnsi="Bookman Old Style" w:cs="Tahoma"/>
              </w:rPr>
            </w:pPr>
            <w:r w:rsidRPr="00C85E3E">
              <w:rPr>
                <w:rFonts w:ascii="Bookman Old Style" w:eastAsia="Times New Roman" w:hAnsi="Bookman Old Style" w:cs="Tahoma"/>
              </w:rPr>
              <w:t xml:space="preserve">Untuk </w:t>
            </w:r>
            <w:r w:rsidRPr="00C85E3E">
              <w:rPr>
                <w:rFonts w:ascii="Bookman Old Style" w:eastAsia="Times New Roman" w:hAnsi="Bookman Old Style" w:cs="Tahoma"/>
                <w:lang w:val="id-ID"/>
              </w:rPr>
              <w:t>mencapai</w:t>
            </w:r>
            <w:r w:rsidRPr="00C85E3E">
              <w:rPr>
                <w:rFonts w:ascii="Bookman Old Style" w:eastAsia="Times New Roman" w:hAnsi="Bookman Old Style" w:cs="Tahoma"/>
              </w:rPr>
              <w:t xml:space="preserve"> Opini BPK menjadi Wajar Tanpa Pengecualian (WTP</w:t>
            </w:r>
            <w:proofErr w:type="gramStart"/>
            <w:r w:rsidRPr="00C85E3E">
              <w:rPr>
                <w:rFonts w:ascii="Bookman Old Style" w:eastAsia="Times New Roman" w:hAnsi="Bookman Old Style" w:cs="Tahoma"/>
              </w:rPr>
              <w:t>)  dengan</w:t>
            </w:r>
            <w:proofErr w:type="gramEnd"/>
            <w:r w:rsidRPr="00C85E3E">
              <w:rPr>
                <w:rFonts w:ascii="Bookman Old Style" w:eastAsia="Times New Roman" w:hAnsi="Bookman Old Style" w:cs="Tahoma"/>
              </w:rPr>
              <w:t xml:space="preserve"> menyelesaikan seluruh temuan BPK.</w:t>
            </w:r>
          </w:p>
        </w:tc>
      </w:tr>
    </w:tbl>
    <w:p w:rsidR="002F4B84" w:rsidRDefault="002F4B84" w:rsidP="00F274E8">
      <w:pPr>
        <w:spacing w:line="360" w:lineRule="auto"/>
      </w:pPr>
    </w:p>
    <w:p w:rsidR="002F4B84" w:rsidRDefault="002F4B84" w:rsidP="00F274E8">
      <w:pPr>
        <w:spacing w:after="0" w:line="360" w:lineRule="auto"/>
        <w:ind w:left="426" w:firstLine="708"/>
        <w:jc w:val="both"/>
        <w:rPr>
          <w:rFonts w:ascii="Bookman Old Style" w:hAnsi="Bookman Old Style" w:cs="Tahoma"/>
          <w:color w:val="000000"/>
          <w:sz w:val="24"/>
          <w:szCs w:val="24"/>
        </w:rPr>
      </w:pPr>
    </w:p>
    <w:p w:rsidR="00BD2E5A" w:rsidRDefault="00BD2E5A" w:rsidP="00F274E8">
      <w:pPr>
        <w:spacing w:after="0" w:line="360" w:lineRule="auto"/>
        <w:ind w:left="426" w:firstLine="708"/>
        <w:jc w:val="both"/>
        <w:rPr>
          <w:rFonts w:ascii="Bookman Old Style" w:hAnsi="Bookman Old Style" w:cs="Tahoma"/>
          <w:color w:val="000000"/>
          <w:sz w:val="24"/>
          <w:szCs w:val="24"/>
        </w:rPr>
      </w:pPr>
    </w:p>
    <w:p w:rsidR="00BD2E5A" w:rsidRDefault="00BD2E5A" w:rsidP="00F274E8">
      <w:pPr>
        <w:spacing w:after="0" w:line="360" w:lineRule="auto"/>
        <w:ind w:left="426" w:firstLine="708"/>
        <w:jc w:val="both"/>
        <w:rPr>
          <w:rFonts w:ascii="Bookman Old Style" w:hAnsi="Bookman Old Style" w:cs="Tahoma"/>
          <w:color w:val="000000"/>
          <w:sz w:val="24"/>
          <w:szCs w:val="24"/>
        </w:rPr>
      </w:pPr>
    </w:p>
    <w:p w:rsidR="00BD2E5A" w:rsidRDefault="00BD2E5A" w:rsidP="00F274E8">
      <w:pPr>
        <w:spacing w:after="0" w:line="360" w:lineRule="auto"/>
        <w:jc w:val="both"/>
        <w:rPr>
          <w:rFonts w:ascii="Bookman Old Style" w:hAnsi="Bookman Old Style" w:cs="Tahoma"/>
          <w:color w:val="000000"/>
          <w:sz w:val="24"/>
          <w:szCs w:val="24"/>
          <w:lang w:val="id-ID"/>
        </w:rPr>
      </w:pPr>
    </w:p>
    <w:p w:rsidR="005909C2" w:rsidRDefault="005909C2" w:rsidP="00F274E8">
      <w:pPr>
        <w:spacing w:after="0" w:line="360" w:lineRule="auto"/>
        <w:jc w:val="both"/>
        <w:rPr>
          <w:rFonts w:ascii="Bookman Old Style" w:hAnsi="Bookman Old Style" w:cs="Tahoma"/>
          <w:color w:val="000000"/>
          <w:sz w:val="24"/>
          <w:szCs w:val="24"/>
          <w:lang w:val="id-ID"/>
        </w:rPr>
      </w:pPr>
    </w:p>
    <w:p w:rsidR="005909C2" w:rsidRDefault="005909C2" w:rsidP="00F274E8">
      <w:pPr>
        <w:spacing w:after="0" w:line="360" w:lineRule="auto"/>
        <w:jc w:val="both"/>
        <w:rPr>
          <w:rFonts w:ascii="Bookman Old Style" w:hAnsi="Bookman Old Style" w:cs="Tahoma"/>
          <w:color w:val="000000"/>
          <w:sz w:val="24"/>
          <w:szCs w:val="24"/>
          <w:lang w:val="id-ID"/>
        </w:rPr>
      </w:pPr>
    </w:p>
    <w:p w:rsidR="005909C2" w:rsidRDefault="005909C2" w:rsidP="00F274E8">
      <w:pPr>
        <w:spacing w:after="0" w:line="360" w:lineRule="auto"/>
        <w:jc w:val="both"/>
        <w:rPr>
          <w:rFonts w:ascii="Bookman Old Style" w:hAnsi="Bookman Old Style" w:cs="Tahoma"/>
          <w:color w:val="000000"/>
          <w:sz w:val="24"/>
          <w:szCs w:val="24"/>
          <w:lang w:val="id-ID"/>
        </w:rPr>
      </w:pPr>
    </w:p>
    <w:p w:rsidR="005909C2" w:rsidRDefault="005909C2" w:rsidP="00F274E8">
      <w:pPr>
        <w:spacing w:after="0" w:line="360" w:lineRule="auto"/>
        <w:jc w:val="both"/>
        <w:rPr>
          <w:rFonts w:ascii="Bookman Old Style" w:hAnsi="Bookman Old Style" w:cs="Tahoma"/>
          <w:color w:val="000000"/>
          <w:sz w:val="24"/>
          <w:szCs w:val="24"/>
          <w:lang w:val="id-ID"/>
        </w:rPr>
      </w:pPr>
    </w:p>
    <w:p w:rsidR="005909C2" w:rsidRDefault="005909C2" w:rsidP="00F274E8">
      <w:pPr>
        <w:spacing w:after="0" w:line="360" w:lineRule="auto"/>
        <w:jc w:val="both"/>
        <w:rPr>
          <w:rFonts w:ascii="Bookman Old Style" w:hAnsi="Bookman Old Style" w:cs="Tahoma"/>
          <w:color w:val="000000"/>
          <w:sz w:val="24"/>
          <w:szCs w:val="24"/>
          <w:lang w:val="id-ID"/>
        </w:rPr>
      </w:pPr>
    </w:p>
    <w:p w:rsidR="005909C2" w:rsidRDefault="005909C2" w:rsidP="00F274E8">
      <w:pPr>
        <w:spacing w:after="0" w:line="360" w:lineRule="auto"/>
        <w:jc w:val="both"/>
        <w:rPr>
          <w:rFonts w:ascii="Bookman Old Style" w:hAnsi="Bookman Old Style" w:cs="Tahoma"/>
          <w:color w:val="000000"/>
          <w:sz w:val="24"/>
          <w:szCs w:val="24"/>
          <w:lang w:val="id-ID"/>
        </w:rPr>
      </w:pPr>
    </w:p>
    <w:p w:rsidR="005909C2" w:rsidRDefault="005909C2" w:rsidP="00F274E8">
      <w:pPr>
        <w:spacing w:after="0" w:line="360" w:lineRule="auto"/>
        <w:jc w:val="both"/>
        <w:rPr>
          <w:rFonts w:ascii="Bookman Old Style" w:hAnsi="Bookman Old Style" w:cs="Tahoma"/>
          <w:color w:val="000000"/>
          <w:sz w:val="24"/>
          <w:szCs w:val="24"/>
          <w:lang w:val="id-ID"/>
        </w:rPr>
      </w:pPr>
    </w:p>
    <w:p w:rsidR="005909C2" w:rsidRDefault="005909C2" w:rsidP="00F274E8">
      <w:pPr>
        <w:spacing w:after="0" w:line="360" w:lineRule="auto"/>
        <w:jc w:val="both"/>
        <w:rPr>
          <w:rFonts w:ascii="Bookman Old Style" w:hAnsi="Bookman Old Style" w:cs="Tahoma"/>
          <w:color w:val="000000"/>
          <w:sz w:val="24"/>
          <w:szCs w:val="24"/>
          <w:lang w:val="id-ID"/>
        </w:rPr>
      </w:pPr>
    </w:p>
    <w:p w:rsidR="005909C2" w:rsidRDefault="005909C2" w:rsidP="00F274E8">
      <w:pPr>
        <w:spacing w:after="0" w:line="360" w:lineRule="auto"/>
        <w:jc w:val="both"/>
        <w:rPr>
          <w:rFonts w:ascii="Bookman Old Style" w:hAnsi="Bookman Old Style" w:cs="Tahoma"/>
          <w:color w:val="000000"/>
          <w:sz w:val="24"/>
          <w:szCs w:val="24"/>
          <w:lang w:val="id-ID"/>
        </w:rPr>
      </w:pPr>
    </w:p>
    <w:p w:rsidR="005909C2" w:rsidRPr="005909C2" w:rsidRDefault="005909C2" w:rsidP="00F274E8">
      <w:pPr>
        <w:spacing w:after="0" w:line="360" w:lineRule="auto"/>
        <w:jc w:val="both"/>
        <w:rPr>
          <w:rFonts w:ascii="Bookman Old Style" w:hAnsi="Bookman Old Style" w:cs="Tahoma"/>
          <w:color w:val="000000"/>
          <w:sz w:val="24"/>
          <w:szCs w:val="24"/>
          <w:lang w:val="id-ID"/>
        </w:rPr>
        <w:sectPr w:rsidR="005909C2" w:rsidRPr="005909C2" w:rsidSect="005D334B">
          <w:pgSz w:w="18711" w:h="12242" w:orient="landscape" w:code="1"/>
          <w:pgMar w:top="1276" w:right="1701" w:bottom="1134" w:left="1134" w:header="720" w:footer="720" w:gutter="0"/>
          <w:cols w:space="720"/>
          <w:docGrid w:linePitch="360"/>
        </w:sectPr>
      </w:pPr>
    </w:p>
    <w:p w:rsidR="002F4B84" w:rsidRPr="00816D1E" w:rsidRDefault="009968B7" w:rsidP="00F274E8">
      <w:pPr>
        <w:pStyle w:val="Heading3"/>
        <w:numPr>
          <w:ilvl w:val="1"/>
          <w:numId w:val="9"/>
        </w:numPr>
        <w:spacing w:line="360" w:lineRule="auto"/>
        <w:ind w:left="567" w:hanging="567"/>
        <w:jc w:val="both"/>
        <w:rPr>
          <w:rFonts w:ascii="Bookman Old Style" w:hAnsi="Bookman Old Style" w:cs="Tahoma"/>
          <w:b/>
          <w:bCs/>
          <w:szCs w:val="24"/>
          <w:lang w:val="fi-FI"/>
        </w:rPr>
      </w:pPr>
      <w:r w:rsidRPr="00816D1E">
        <w:rPr>
          <w:rFonts w:ascii="Bookman Old Style" w:hAnsi="Bookman Old Style" w:cs="Tahoma"/>
          <w:b/>
          <w:szCs w:val="24"/>
          <w:lang w:val="sv-SE"/>
        </w:rPr>
        <w:lastRenderedPageBreak/>
        <w:t>Telaahan</w:t>
      </w:r>
      <w:r w:rsidRPr="00816D1E">
        <w:rPr>
          <w:rFonts w:ascii="Bookman Old Style" w:hAnsi="Bookman Old Style" w:cs="Tahoma"/>
          <w:b/>
          <w:bCs/>
          <w:szCs w:val="24"/>
          <w:lang w:val="fi-FI"/>
        </w:rPr>
        <w:t xml:space="preserve"> Visi, Misi Dan Program Kepala Daerah Dan Wakil Kepala Daerah Terpilih</w:t>
      </w:r>
    </w:p>
    <w:p w:rsidR="00646519" w:rsidRDefault="004D2E0B" w:rsidP="00F274E8">
      <w:pPr>
        <w:tabs>
          <w:tab w:val="left" w:pos="900"/>
        </w:tabs>
        <w:spacing w:before="120" w:after="0" w:line="360" w:lineRule="auto"/>
        <w:ind w:left="567" w:firstLine="709"/>
        <w:jc w:val="both"/>
        <w:rPr>
          <w:rFonts w:ascii="Bookman Old Style" w:hAnsi="Bookman Old Style" w:cs="Tahoma"/>
          <w:bCs/>
          <w:sz w:val="24"/>
          <w:szCs w:val="24"/>
        </w:rPr>
      </w:pPr>
      <w:r>
        <w:rPr>
          <w:rFonts w:ascii="Bookman Old Style" w:hAnsi="Bookman Old Style" w:cs="Tahoma"/>
          <w:bCs/>
          <w:sz w:val="24"/>
          <w:szCs w:val="24"/>
        </w:rPr>
        <w:t xml:space="preserve">Dalam </w:t>
      </w:r>
      <w:r w:rsidR="00F274E8">
        <w:rPr>
          <w:rFonts w:ascii="Bookman Old Style" w:hAnsi="Bookman Old Style" w:cs="Tahoma"/>
          <w:bCs/>
          <w:sz w:val="24"/>
          <w:szCs w:val="24"/>
          <w:lang w:val="id-ID"/>
        </w:rPr>
        <w:t>menjalankan fungsinya</w:t>
      </w:r>
      <w:r w:rsidR="00646519">
        <w:rPr>
          <w:rFonts w:ascii="Bookman Old Style" w:hAnsi="Bookman Old Style" w:cs="Tahoma"/>
          <w:bCs/>
          <w:sz w:val="24"/>
          <w:szCs w:val="24"/>
        </w:rPr>
        <w:t xml:space="preserve">, </w:t>
      </w:r>
      <w:r w:rsidR="009D73B8">
        <w:rPr>
          <w:rFonts w:ascii="Bookman Old Style" w:hAnsi="Bookman Old Style" w:cs="Tahoma"/>
          <w:bCs/>
          <w:sz w:val="24"/>
          <w:szCs w:val="24"/>
          <w:lang w:val="id-ID"/>
        </w:rPr>
        <w:t>Badan</w:t>
      </w:r>
      <w:r w:rsidR="00646519" w:rsidRPr="00B92BE4">
        <w:rPr>
          <w:rFonts w:ascii="Bookman Old Style" w:hAnsi="Bookman Old Style" w:cs="Tahoma"/>
          <w:bCs/>
          <w:sz w:val="24"/>
          <w:szCs w:val="24"/>
          <w:lang w:val="id-ID"/>
        </w:rPr>
        <w:t xml:space="preserve"> Pendapatan Pengelolaan </w:t>
      </w:r>
      <w:r w:rsidR="00646519" w:rsidRPr="006A5263">
        <w:rPr>
          <w:rFonts w:ascii="Bookman Old Style" w:hAnsi="Bookman Old Style" w:cs="Tahoma"/>
          <w:sz w:val="24"/>
          <w:szCs w:val="24"/>
          <w:lang w:val="fi-FI"/>
        </w:rPr>
        <w:t>Keuangan</w:t>
      </w:r>
      <w:r w:rsidR="00646519" w:rsidRPr="00B92BE4">
        <w:rPr>
          <w:rFonts w:ascii="Bookman Old Style" w:hAnsi="Bookman Old Style" w:cs="Tahoma"/>
          <w:bCs/>
          <w:sz w:val="24"/>
          <w:szCs w:val="24"/>
          <w:lang w:val="id-ID"/>
        </w:rPr>
        <w:t xml:space="preserve"> dan Aset Daerah Kabupaten Magelang</w:t>
      </w:r>
      <w:r w:rsidR="00646519">
        <w:rPr>
          <w:rFonts w:ascii="Bookman Old Style" w:hAnsi="Bookman Old Style" w:cs="Tahoma"/>
          <w:bCs/>
          <w:sz w:val="24"/>
          <w:szCs w:val="24"/>
        </w:rPr>
        <w:t xml:space="preserve"> berpedoman pada Visi dan Misi yang telah ditetapkan oleh Kepala Daerah serta Wakil Kepala Daerah yang terpilih, yang dijabarkan dalam Rencana Pembangunan Jangka Menengah Daerah (RPJMD) Kabupaten Magelang Tahun 2014-2019.</w:t>
      </w:r>
    </w:p>
    <w:p w:rsidR="00596156" w:rsidRDefault="00646519" w:rsidP="00F274E8">
      <w:pPr>
        <w:tabs>
          <w:tab w:val="left" w:pos="900"/>
        </w:tabs>
        <w:spacing w:before="120" w:after="0" w:line="360" w:lineRule="auto"/>
        <w:ind w:left="567" w:firstLine="709"/>
        <w:jc w:val="both"/>
        <w:rPr>
          <w:rFonts w:ascii="Bookman Old Style" w:hAnsi="Bookman Old Style" w:cs="Tahoma"/>
          <w:bCs/>
          <w:sz w:val="24"/>
          <w:szCs w:val="24"/>
        </w:rPr>
      </w:pPr>
      <w:r>
        <w:rPr>
          <w:rFonts w:ascii="Bookman Old Style" w:hAnsi="Bookman Old Style" w:cs="Tahoma"/>
          <w:bCs/>
          <w:sz w:val="24"/>
          <w:szCs w:val="24"/>
        </w:rPr>
        <w:t xml:space="preserve">Sebagai </w:t>
      </w:r>
      <w:r w:rsidRPr="006A5263">
        <w:rPr>
          <w:rFonts w:ascii="Bookman Old Style" w:hAnsi="Bookman Old Style" w:cs="Tahoma"/>
          <w:sz w:val="24"/>
          <w:szCs w:val="24"/>
          <w:lang w:val="fi-FI"/>
        </w:rPr>
        <w:t>sebuah</w:t>
      </w:r>
      <w:r>
        <w:rPr>
          <w:rFonts w:ascii="Bookman Old Style" w:hAnsi="Bookman Old Style" w:cs="Tahoma"/>
          <w:bCs/>
          <w:sz w:val="24"/>
          <w:szCs w:val="24"/>
        </w:rPr>
        <w:t xml:space="preserve"> dokumen perencanaan jangka menengah daerah yang merupakan sebuah rangkaian dokumen perencanaan daerah bersama-sama dengan Rencana Pembangunan Jangka Panjang Daerah (RPJPD) Kabupaten Magelang Tahun 2005-2025, maka Visi yang ditetapkan dalam RPJMD Kabupaten</w:t>
      </w:r>
      <w:r w:rsidR="006C742C">
        <w:rPr>
          <w:rFonts w:ascii="Bookman Old Style" w:hAnsi="Bookman Old Style" w:cs="Tahoma"/>
          <w:bCs/>
          <w:sz w:val="24"/>
          <w:szCs w:val="24"/>
        </w:rPr>
        <w:t xml:space="preserve"> Magelang Tahun 2014-2019 </w:t>
      </w:r>
      <w:r>
        <w:rPr>
          <w:rFonts w:ascii="Bookman Old Style" w:hAnsi="Bookman Old Style" w:cs="Tahoma"/>
          <w:bCs/>
          <w:sz w:val="24"/>
          <w:szCs w:val="24"/>
        </w:rPr>
        <w:t xml:space="preserve">memiliki keterkaitan terhadap pencapaian Visi RPJPD Kabupaten Magelang Tahun 2005-2025 sebagai kesinambungan pembangunan daerah. Dengan memperhatikan itu maka pada RPJMD Kabupaten Magelang Tahun 2014-2019 ditetapkan Visi sebagai </w:t>
      </w:r>
      <w:proofErr w:type="gramStart"/>
      <w:r>
        <w:rPr>
          <w:rFonts w:ascii="Bookman Old Style" w:hAnsi="Bookman Old Style" w:cs="Tahoma"/>
          <w:bCs/>
          <w:sz w:val="24"/>
          <w:szCs w:val="24"/>
        </w:rPr>
        <w:t>berikut :</w:t>
      </w:r>
      <w:proofErr w:type="gramEnd"/>
      <w:r>
        <w:rPr>
          <w:rFonts w:ascii="Bookman Old Style" w:hAnsi="Bookman Old Style" w:cs="Tahoma"/>
          <w:bCs/>
          <w:sz w:val="24"/>
          <w:szCs w:val="24"/>
        </w:rPr>
        <w:t xml:space="preserve"> </w:t>
      </w:r>
    </w:p>
    <w:p w:rsidR="00596156" w:rsidRPr="00596156" w:rsidRDefault="00596156" w:rsidP="00F274E8">
      <w:pPr>
        <w:tabs>
          <w:tab w:val="left" w:pos="900"/>
        </w:tabs>
        <w:spacing w:before="120" w:after="0" w:line="360" w:lineRule="auto"/>
        <w:ind w:left="567" w:firstLine="709"/>
        <w:jc w:val="center"/>
        <w:rPr>
          <w:rFonts w:ascii="Bookman Old Style" w:hAnsi="Bookman Old Style" w:cs="Tahoma"/>
          <w:b/>
          <w:bCs/>
          <w:sz w:val="24"/>
          <w:szCs w:val="24"/>
        </w:rPr>
      </w:pPr>
      <w:proofErr w:type="gramStart"/>
      <w:r w:rsidRPr="00596156">
        <w:rPr>
          <w:rFonts w:ascii="Bookman Old Style" w:hAnsi="Bookman Old Style" w:cs="Tahoma"/>
          <w:b/>
          <w:bCs/>
          <w:sz w:val="24"/>
          <w:szCs w:val="24"/>
        </w:rPr>
        <w:t>“ Terwujudnya</w:t>
      </w:r>
      <w:proofErr w:type="gramEnd"/>
      <w:r w:rsidRPr="00596156">
        <w:rPr>
          <w:rFonts w:ascii="Bookman Old Style" w:hAnsi="Bookman Old Style" w:cs="Tahoma"/>
          <w:b/>
          <w:bCs/>
          <w:sz w:val="24"/>
          <w:szCs w:val="24"/>
        </w:rPr>
        <w:t xml:space="preserve"> Kabupaten Magelang Yang Semakin Semanah (Sejahtera, Maju Dan Amanah)”.</w:t>
      </w:r>
    </w:p>
    <w:p w:rsidR="00AD7760" w:rsidRDefault="001C1712" w:rsidP="00F274E8">
      <w:pPr>
        <w:tabs>
          <w:tab w:val="left" w:pos="900"/>
        </w:tabs>
        <w:spacing w:before="120" w:after="0" w:line="360" w:lineRule="auto"/>
        <w:ind w:left="567" w:firstLine="709"/>
        <w:jc w:val="both"/>
        <w:rPr>
          <w:rFonts w:ascii="Bookman Old Style" w:hAnsi="Bookman Old Style" w:cs="Tahoma"/>
          <w:bCs/>
          <w:sz w:val="24"/>
          <w:szCs w:val="24"/>
        </w:rPr>
      </w:pPr>
      <w:r>
        <w:rPr>
          <w:rFonts w:ascii="Bookman Old Style" w:hAnsi="Bookman Old Style" w:cs="Tahoma"/>
          <w:bCs/>
          <w:sz w:val="24"/>
          <w:szCs w:val="24"/>
        </w:rPr>
        <w:t xml:space="preserve"> </w:t>
      </w:r>
      <w:r w:rsidRPr="009968B7">
        <w:rPr>
          <w:rFonts w:ascii="Bookman Old Style" w:hAnsi="Bookman Old Style" w:cs="Tahoma"/>
          <w:b/>
          <w:bCs/>
          <w:sz w:val="24"/>
          <w:szCs w:val="24"/>
        </w:rPr>
        <w:t>Semanah</w:t>
      </w:r>
      <w:r>
        <w:rPr>
          <w:rFonts w:ascii="Bookman Old Style" w:hAnsi="Bookman Old Style" w:cs="Tahoma"/>
          <w:bCs/>
          <w:sz w:val="24"/>
          <w:szCs w:val="24"/>
        </w:rPr>
        <w:t xml:space="preserve"> yang dimaksud disini memiliki arti yang sama dengan “sehati”; dimaksudkan agar terjalinkebersamaan di Kabupaten Magelang antar dan inter pimpinan pemerintah daerah dan jajarannya beserta segenap komponen masyarakatnya untuk mewujudkan Kabupaten Magelang yang semakin Sejahtera, Maju dan Amanah.</w:t>
      </w:r>
      <w:r w:rsidR="00364377">
        <w:rPr>
          <w:rFonts w:ascii="Bookman Old Style" w:hAnsi="Bookman Old Style" w:cs="Tahoma"/>
          <w:bCs/>
          <w:sz w:val="24"/>
          <w:szCs w:val="24"/>
        </w:rPr>
        <w:t xml:space="preserve"> </w:t>
      </w:r>
      <w:proofErr w:type="gramStart"/>
      <w:r w:rsidR="00364377" w:rsidRPr="009968B7">
        <w:rPr>
          <w:rFonts w:ascii="Bookman Old Style" w:hAnsi="Bookman Old Style" w:cs="Tahoma"/>
          <w:b/>
          <w:bCs/>
          <w:sz w:val="24"/>
          <w:szCs w:val="24"/>
        </w:rPr>
        <w:t>Sejahtera</w:t>
      </w:r>
      <w:r w:rsidR="00364377">
        <w:rPr>
          <w:rFonts w:ascii="Bookman Old Style" w:hAnsi="Bookman Old Style" w:cs="Tahoma"/>
          <w:bCs/>
          <w:sz w:val="24"/>
          <w:szCs w:val="24"/>
        </w:rPr>
        <w:t xml:space="preserve"> sendiri menunjukkan suatu kondisi kemakmuran suatu masyarakat, yakni masyarakat yang terpenuhi kebutuhan ekonomi</w:t>
      </w:r>
      <w:r w:rsidR="001F556E">
        <w:rPr>
          <w:rFonts w:ascii="Bookman Old Style" w:hAnsi="Bookman Old Style" w:cs="Tahoma"/>
          <w:bCs/>
          <w:sz w:val="24"/>
          <w:szCs w:val="24"/>
        </w:rPr>
        <w:t xml:space="preserve"> (materiil) maupan kebutuhan sosial (sp</w:t>
      </w:r>
      <w:r w:rsidR="00364377">
        <w:rPr>
          <w:rFonts w:ascii="Bookman Old Style" w:hAnsi="Bookman Old Style" w:cs="Tahoma"/>
          <w:bCs/>
          <w:sz w:val="24"/>
          <w:szCs w:val="24"/>
        </w:rPr>
        <w:t>iritual).</w:t>
      </w:r>
      <w:proofErr w:type="gramEnd"/>
      <w:r w:rsidR="00364377">
        <w:rPr>
          <w:rFonts w:ascii="Bookman Old Style" w:hAnsi="Bookman Old Style" w:cs="Tahoma"/>
          <w:bCs/>
          <w:sz w:val="24"/>
          <w:szCs w:val="24"/>
        </w:rPr>
        <w:t xml:space="preserve"> </w:t>
      </w:r>
      <w:r w:rsidR="00364377" w:rsidRPr="009968B7">
        <w:rPr>
          <w:rFonts w:ascii="Bookman Old Style" w:hAnsi="Bookman Old Style" w:cs="Tahoma"/>
          <w:b/>
          <w:bCs/>
          <w:sz w:val="24"/>
          <w:szCs w:val="24"/>
        </w:rPr>
        <w:t>Maju</w:t>
      </w:r>
      <w:r w:rsidR="00364377">
        <w:rPr>
          <w:rFonts w:ascii="Bookman Old Style" w:hAnsi="Bookman Old Style" w:cs="Tahoma"/>
          <w:bCs/>
          <w:sz w:val="24"/>
          <w:szCs w:val="24"/>
        </w:rPr>
        <w:t xml:space="preserve"> artinya bahwa pelaksanaan pembangunan daerah senantiasa dilandasi dengan keinginan bersama untuk mewujudkan masa depan yang lebih baik secara fisik maupun non fisik didukung oleh Sumber Daya Manusia yang unggul dan berdaya saing, berperadapan, </w:t>
      </w:r>
      <w:proofErr w:type="gramStart"/>
      <w:r w:rsidR="00F86273">
        <w:rPr>
          <w:rFonts w:ascii="Bookman Old Style" w:hAnsi="Bookman Old Style" w:cs="Tahoma"/>
          <w:bCs/>
          <w:sz w:val="24"/>
          <w:szCs w:val="24"/>
        </w:rPr>
        <w:t>professional</w:t>
      </w:r>
      <w:proofErr w:type="gramEnd"/>
      <w:r w:rsidR="00173496">
        <w:rPr>
          <w:rFonts w:ascii="Bookman Old Style" w:hAnsi="Bookman Old Style" w:cs="Tahoma"/>
          <w:bCs/>
          <w:sz w:val="24"/>
          <w:szCs w:val="24"/>
        </w:rPr>
        <w:t xml:space="preserve"> </w:t>
      </w:r>
      <w:r w:rsidR="00364377">
        <w:rPr>
          <w:rFonts w:ascii="Bookman Old Style" w:hAnsi="Bookman Old Style" w:cs="Tahoma"/>
          <w:bCs/>
          <w:sz w:val="24"/>
          <w:szCs w:val="24"/>
        </w:rPr>
        <w:t xml:space="preserve">serta berwawasan kedepan yang luas. </w:t>
      </w:r>
      <w:proofErr w:type="gramStart"/>
      <w:r w:rsidR="00364377">
        <w:rPr>
          <w:rFonts w:ascii="Bookman Old Style" w:hAnsi="Bookman Old Style" w:cs="Tahoma"/>
          <w:bCs/>
          <w:sz w:val="24"/>
          <w:szCs w:val="24"/>
        </w:rPr>
        <w:t xml:space="preserve">Sementara </w:t>
      </w:r>
      <w:r w:rsidR="00364377" w:rsidRPr="009968B7">
        <w:rPr>
          <w:rFonts w:ascii="Bookman Old Style" w:hAnsi="Bookman Old Style" w:cs="Tahoma"/>
          <w:b/>
          <w:bCs/>
          <w:sz w:val="24"/>
          <w:szCs w:val="24"/>
        </w:rPr>
        <w:t>Amanah</w:t>
      </w:r>
      <w:r w:rsidR="00364377">
        <w:rPr>
          <w:rFonts w:ascii="Bookman Old Style" w:hAnsi="Bookman Old Style" w:cs="Tahoma"/>
          <w:bCs/>
          <w:sz w:val="24"/>
          <w:szCs w:val="24"/>
        </w:rPr>
        <w:t xml:space="preserve"> berarti menciptakan kerjasama yang baik dengan semua elemen masyarakat serta mengandung pesan kesetiaan, kepercayaan dan kejujuran.</w:t>
      </w:r>
      <w:proofErr w:type="gramEnd"/>
    </w:p>
    <w:p w:rsidR="00AD7760" w:rsidRDefault="006C742C" w:rsidP="00F274E8">
      <w:pPr>
        <w:tabs>
          <w:tab w:val="left" w:pos="900"/>
        </w:tabs>
        <w:spacing w:before="120" w:after="0" w:line="360" w:lineRule="auto"/>
        <w:ind w:left="567" w:firstLine="709"/>
        <w:jc w:val="both"/>
        <w:rPr>
          <w:rFonts w:ascii="Bookman Old Style" w:hAnsi="Bookman Old Style" w:cs="Tahoma"/>
          <w:bCs/>
          <w:sz w:val="24"/>
          <w:szCs w:val="24"/>
        </w:rPr>
      </w:pPr>
      <w:r>
        <w:rPr>
          <w:rFonts w:ascii="Bookman Old Style" w:hAnsi="Bookman Old Style" w:cs="Tahoma"/>
          <w:bCs/>
          <w:sz w:val="24"/>
          <w:szCs w:val="24"/>
        </w:rPr>
        <w:lastRenderedPageBreak/>
        <w:t xml:space="preserve">Setelah </w:t>
      </w:r>
      <w:r w:rsidRPr="006A5263">
        <w:rPr>
          <w:rFonts w:ascii="Bookman Old Style" w:hAnsi="Bookman Old Style" w:cs="Tahoma"/>
          <w:sz w:val="24"/>
          <w:szCs w:val="24"/>
          <w:lang w:val="fi-FI"/>
        </w:rPr>
        <w:t>Visi</w:t>
      </w:r>
      <w:r>
        <w:rPr>
          <w:rFonts w:ascii="Bookman Old Style" w:hAnsi="Bookman Old Style" w:cs="Tahoma"/>
          <w:bCs/>
          <w:sz w:val="24"/>
          <w:szCs w:val="24"/>
        </w:rPr>
        <w:t xml:space="preserve"> ditetapkan, </w:t>
      </w:r>
      <w:r w:rsidR="009A7B5E">
        <w:rPr>
          <w:rFonts w:ascii="Bookman Old Style" w:hAnsi="Bookman Old Style" w:cs="Tahoma"/>
          <w:bCs/>
          <w:sz w:val="24"/>
          <w:szCs w:val="24"/>
        </w:rPr>
        <w:t>untuk mendukung terwujudnya Visi tersebut maka pada RPJMD Kabupaten Magelang Tahun 2014-2019 ditetapkan Misi-Misi.</w:t>
      </w:r>
      <w:r w:rsidR="00E834CA">
        <w:rPr>
          <w:rFonts w:ascii="Bookman Old Style" w:hAnsi="Bookman Old Style" w:cs="Tahoma"/>
          <w:bCs/>
          <w:sz w:val="24"/>
          <w:szCs w:val="24"/>
        </w:rPr>
        <w:t xml:space="preserve"> Ada 6 (enam) Misi yang ditetapkan, </w:t>
      </w:r>
      <w:proofErr w:type="gramStart"/>
      <w:r w:rsidR="00E834CA">
        <w:rPr>
          <w:rFonts w:ascii="Bookman Old Style" w:hAnsi="Bookman Old Style" w:cs="Tahoma"/>
          <w:bCs/>
          <w:sz w:val="24"/>
          <w:szCs w:val="24"/>
        </w:rPr>
        <w:t>yaitu :</w:t>
      </w:r>
      <w:proofErr w:type="gramEnd"/>
    </w:p>
    <w:p w:rsidR="00E834CA" w:rsidRPr="004D3211" w:rsidRDefault="00E834CA" w:rsidP="00F274E8">
      <w:pPr>
        <w:pStyle w:val="ListParagraph"/>
        <w:numPr>
          <w:ilvl w:val="0"/>
          <w:numId w:val="12"/>
        </w:numPr>
        <w:spacing w:after="0" w:line="360" w:lineRule="auto"/>
        <w:ind w:left="993" w:hanging="426"/>
        <w:jc w:val="both"/>
        <w:rPr>
          <w:rFonts w:ascii="Bookman Old Style" w:hAnsi="Bookman Old Style" w:cs="Tahoma"/>
          <w:bCs/>
          <w:sz w:val="24"/>
          <w:szCs w:val="24"/>
        </w:rPr>
      </w:pPr>
      <w:r w:rsidRPr="004D3211">
        <w:rPr>
          <w:rFonts w:ascii="Bookman Old Style" w:hAnsi="Bookman Old Style" w:cs="Tahoma"/>
          <w:bCs/>
          <w:sz w:val="24"/>
          <w:szCs w:val="24"/>
        </w:rPr>
        <w:t xml:space="preserve">Mewujudkan peningkatan Sumber Daya Manusia dan kehidupan beragama. </w:t>
      </w:r>
    </w:p>
    <w:p w:rsidR="00E834CA" w:rsidRPr="00E834CA" w:rsidRDefault="00E834CA" w:rsidP="00F274E8">
      <w:pPr>
        <w:pStyle w:val="ListParagraph"/>
        <w:spacing w:after="0" w:line="360" w:lineRule="auto"/>
        <w:ind w:left="993"/>
        <w:jc w:val="both"/>
        <w:rPr>
          <w:rFonts w:ascii="Bookman Old Style" w:hAnsi="Bookman Old Style" w:cs="Tahoma"/>
          <w:bCs/>
          <w:sz w:val="24"/>
          <w:szCs w:val="24"/>
        </w:rPr>
      </w:pPr>
      <w:r>
        <w:rPr>
          <w:rFonts w:ascii="Bookman Old Style" w:hAnsi="Bookman Old Style" w:cs="Tahoma"/>
          <w:bCs/>
          <w:sz w:val="24"/>
          <w:szCs w:val="24"/>
        </w:rPr>
        <w:t xml:space="preserve">Misi ini didukung oleh 10 (sepuluh ) urusan yang terdiri dari Kesehatan, Keluarga Berencana dan Keluarga Sejahtera, Pendidikan, Kepemudaan </w:t>
      </w:r>
      <w:r w:rsidR="006C742C">
        <w:rPr>
          <w:rFonts w:ascii="Bookman Old Style" w:hAnsi="Bookman Old Style" w:cs="Tahoma"/>
          <w:bCs/>
          <w:sz w:val="24"/>
          <w:szCs w:val="24"/>
        </w:rPr>
        <w:t>dan Olahraga, Perpustakaan, Pem</w:t>
      </w:r>
      <w:r>
        <w:rPr>
          <w:rFonts w:ascii="Bookman Old Style" w:hAnsi="Bookman Old Style" w:cs="Tahoma"/>
          <w:bCs/>
          <w:sz w:val="24"/>
          <w:szCs w:val="24"/>
        </w:rPr>
        <w:t xml:space="preserve">berdayaan Perempuan dan Perlindungan Anak, Sosial, Kebudayaan, Pemberdayaan Masyarakat dan Desa, </w:t>
      </w:r>
      <w:r w:rsidR="008A36C0">
        <w:rPr>
          <w:rFonts w:ascii="Bookman Old Style" w:hAnsi="Bookman Old Style" w:cs="Tahoma"/>
          <w:bCs/>
          <w:sz w:val="24"/>
          <w:szCs w:val="24"/>
        </w:rPr>
        <w:t xml:space="preserve">serta </w:t>
      </w:r>
      <w:r>
        <w:rPr>
          <w:rFonts w:ascii="Bookman Old Style" w:hAnsi="Bookman Old Style" w:cs="Tahoma"/>
          <w:bCs/>
          <w:sz w:val="24"/>
          <w:szCs w:val="24"/>
        </w:rPr>
        <w:t>Ketransmigrasian.</w:t>
      </w:r>
    </w:p>
    <w:p w:rsidR="008A36C0" w:rsidRPr="008A36C0" w:rsidRDefault="00E834CA" w:rsidP="00F274E8">
      <w:pPr>
        <w:pStyle w:val="ListParagraph"/>
        <w:numPr>
          <w:ilvl w:val="0"/>
          <w:numId w:val="12"/>
        </w:numPr>
        <w:spacing w:after="0" w:line="360" w:lineRule="auto"/>
        <w:ind w:left="993" w:hanging="426"/>
        <w:jc w:val="both"/>
        <w:rPr>
          <w:rFonts w:ascii="Bookman Old Style" w:hAnsi="Bookman Old Style" w:cs="Tahoma"/>
          <w:bCs/>
          <w:sz w:val="24"/>
          <w:szCs w:val="24"/>
        </w:rPr>
      </w:pPr>
      <w:r>
        <w:rPr>
          <w:rFonts w:ascii="Bookman Old Style" w:hAnsi="Bookman Old Style" w:cs="Tahoma"/>
          <w:bCs/>
          <w:sz w:val="24"/>
          <w:szCs w:val="24"/>
        </w:rPr>
        <w:t xml:space="preserve">Membangun perekonomian daerah berbasis potensi </w:t>
      </w:r>
      <w:r w:rsidR="006C742C">
        <w:rPr>
          <w:rFonts w:ascii="Bookman Old Style" w:hAnsi="Bookman Old Style" w:cs="Tahoma"/>
          <w:bCs/>
          <w:sz w:val="24"/>
          <w:szCs w:val="24"/>
        </w:rPr>
        <w:t>lok</w:t>
      </w:r>
      <w:r>
        <w:rPr>
          <w:rFonts w:ascii="Bookman Old Style" w:hAnsi="Bookman Old Style" w:cs="Tahoma"/>
          <w:bCs/>
          <w:sz w:val="24"/>
          <w:szCs w:val="24"/>
        </w:rPr>
        <w:t>al yang berdaya saing.</w:t>
      </w:r>
    </w:p>
    <w:p w:rsidR="008A36C0" w:rsidRPr="008A36C0" w:rsidRDefault="008A36C0" w:rsidP="00F274E8">
      <w:pPr>
        <w:pStyle w:val="ListParagraph"/>
        <w:spacing w:after="0" w:line="360" w:lineRule="auto"/>
        <w:ind w:left="993"/>
        <w:jc w:val="both"/>
        <w:rPr>
          <w:rFonts w:ascii="Bookman Old Style" w:hAnsi="Bookman Old Style" w:cs="Tahoma"/>
          <w:bCs/>
          <w:sz w:val="24"/>
          <w:szCs w:val="24"/>
        </w:rPr>
      </w:pPr>
      <w:r>
        <w:rPr>
          <w:rFonts w:ascii="Bookman Old Style" w:hAnsi="Bookman Old Style" w:cs="Tahoma"/>
          <w:bCs/>
          <w:sz w:val="24"/>
          <w:szCs w:val="24"/>
        </w:rPr>
        <w:t>Misi ini didukung oleh 9 (Sembilan) urusan yaitu Ketenagakerjaan, Koperasi dan UMKM, Penanaman Modal, Ketahanan Pangan, Pertanian, Perikanan, Perdagangan, Industri, dan Pariwisata.</w:t>
      </w:r>
    </w:p>
    <w:p w:rsidR="00E834CA" w:rsidRPr="008A36C0" w:rsidRDefault="008A36C0" w:rsidP="00F274E8">
      <w:pPr>
        <w:pStyle w:val="ListParagraph"/>
        <w:numPr>
          <w:ilvl w:val="0"/>
          <w:numId w:val="12"/>
        </w:numPr>
        <w:spacing w:after="0" w:line="360" w:lineRule="auto"/>
        <w:ind w:left="993" w:hanging="426"/>
        <w:jc w:val="both"/>
        <w:rPr>
          <w:rFonts w:ascii="Bookman Old Style" w:hAnsi="Bookman Old Style" w:cs="Tahoma"/>
          <w:bCs/>
          <w:sz w:val="24"/>
          <w:szCs w:val="24"/>
        </w:rPr>
      </w:pPr>
      <w:r>
        <w:rPr>
          <w:rFonts w:ascii="Bookman Old Style" w:hAnsi="Bookman Old Style" w:cs="Tahoma"/>
          <w:bCs/>
          <w:sz w:val="24"/>
          <w:szCs w:val="24"/>
        </w:rPr>
        <w:t>Meningkatkan pembangunan sarana dan prasarana daerah yang berkelanjutan dan ramah lingkungan.</w:t>
      </w:r>
    </w:p>
    <w:p w:rsidR="008A36C0" w:rsidRPr="008A36C0" w:rsidRDefault="008A36C0" w:rsidP="00F274E8">
      <w:pPr>
        <w:pStyle w:val="ListParagraph"/>
        <w:spacing w:after="0" w:line="360" w:lineRule="auto"/>
        <w:ind w:left="993"/>
        <w:jc w:val="both"/>
        <w:rPr>
          <w:rFonts w:ascii="Bookman Old Style" w:hAnsi="Bookman Old Style" w:cs="Tahoma"/>
          <w:bCs/>
          <w:sz w:val="24"/>
          <w:szCs w:val="24"/>
        </w:rPr>
      </w:pPr>
      <w:r>
        <w:rPr>
          <w:rFonts w:ascii="Bookman Old Style" w:hAnsi="Bookman Old Style" w:cs="Tahoma"/>
          <w:bCs/>
          <w:sz w:val="24"/>
          <w:szCs w:val="24"/>
        </w:rPr>
        <w:t xml:space="preserve">Misi ini didukung oleh 4 (empat) urusan, yakni Pekerjaan Umum, Perumahan, </w:t>
      </w:r>
      <w:r w:rsidR="006C742C">
        <w:rPr>
          <w:rFonts w:ascii="Bookman Old Style" w:hAnsi="Bookman Old Style" w:cs="Tahoma"/>
          <w:bCs/>
          <w:sz w:val="24"/>
          <w:szCs w:val="24"/>
        </w:rPr>
        <w:t>Energi</w:t>
      </w:r>
      <w:r>
        <w:rPr>
          <w:rFonts w:ascii="Bookman Old Style" w:hAnsi="Bookman Old Style" w:cs="Tahoma"/>
          <w:bCs/>
          <w:sz w:val="24"/>
          <w:szCs w:val="24"/>
        </w:rPr>
        <w:t xml:space="preserve"> dan Sumber Daya Mineral, serta Perhubungan.</w:t>
      </w:r>
    </w:p>
    <w:p w:rsidR="008A36C0" w:rsidRPr="008A36C0" w:rsidRDefault="008A36C0" w:rsidP="00F274E8">
      <w:pPr>
        <w:pStyle w:val="ListParagraph"/>
        <w:numPr>
          <w:ilvl w:val="0"/>
          <w:numId w:val="12"/>
        </w:numPr>
        <w:spacing w:after="0" w:line="360" w:lineRule="auto"/>
        <w:ind w:left="993" w:hanging="426"/>
        <w:jc w:val="both"/>
        <w:rPr>
          <w:rFonts w:ascii="Bookman Old Style" w:hAnsi="Bookman Old Style" w:cs="Tahoma"/>
          <w:bCs/>
          <w:sz w:val="24"/>
          <w:szCs w:val="24"/>
        </w:rPr>
      </w:pPr>
      <w:r>
        <w:rPr>
          <w:rFonts w:ascii="Bookman Old Style" w:hAnsi="Bookman Old Style" w:cs="Tahoma"/>
          <w:bCs/>
          <w:sz w:val="24"/>
          <w:szCs w:val="24"/>
        </w:rPr>
        <w:t>Memanfaatkan dan mengelola Sumber Daya Alam berbasis kelestarian lingkungan hidup.</w:t>
      </w:r>
    </w:p>
    <w:p w:rsidR="008A36C0" w:rsidRPr="008A36C0" w:rsidRDefault="008A36C0" w:rsidP="00F274E8">
      <w:pPr>
        <w:pStyle w:val="ListParagraph"/>
        <w:spacing w:after="0" w:line="360" w:lineRule="auto"/>
        <w:ind w:left="993"/>
        <w:jc w:val="both"/>
        <w:rPr>
          <w:rFonts w:ascii="Bookman Old Style" w:hAnsi="Bookman Old Style" w:cs="Tahoma"/>
          <w:bCs/>
          <w:sz w:val="24"/>
          <w:szCs w:val="24"/>
        </w:rPr>
      </w:pPr>
      <w:r>
        <w:rPr>
          <w:rFonts w:ascii="Bookman Old Style" w:hAnsi="Bookman Old Style" w:cs="Tahoma"/>
          <w:bCs/>
          <w:sz w:val="24"/>
          <w:szCs w:val="24"/>
        </w:rPr>
        <w:t>Misi ini didukung oleh 3 (tiga) urusan, yaitu Penataan Ruang, Lingkungan Hidup dan Kehutanan.</w:t>
      </w:r>
    </w:p>
    <w:p w:rsidR="008A36C0" w:rsidRPr="008A36C0" w:rsidRDefault="008A36C0" w:rsidP="00F274E8">
      <w:pPr>
        <w:pStyle w:val="ListParagraph"/>
        <w:numPr>
          <w:ilvl w:val="0"/>
          <w:numId w:val="12"/>
        </w:numPr>
        <w:spacing w:after="0" w:line="360" w:lineRule="auto"/>
        <w:ind w:left="993" w:hanging="426"/>
        <w:jc w:val="both"/>
        <w:rPr>
          <w:rFonts w:ascii="Bookman Old Style" w:hAnsi="Bookman Old Style" w:cs="Tahoma"/>
          <w:bCs/>
          <w:sz w:val="24"/>
          <w:szCs w:val="24"/>
        </w:rPr>
      </w:pPr>
      <w:r>
        <w:rPr>
          <w:rFonts w:ascii="Bookman Old Style" w:hAnsi="Bookman Old Style" w:cs="Tahoma"/>
          <w:bCs/>
          <w:sz w:val="24"/>
          <w:szCs w:val="24"/>
        </w:rPr>
        <w:t>Meningkatkan kualitas penyelenggaraan tata kelola pemerintahan yang baik dan demokratis.</w:t>
      </w:r>
    </w:p>
    <w:p w:rsidR="008A36C0" w:rsidRPr="008A36C0" w:rsidRDefault="008A36C0" w:rsidP="00F274E8">
      <w:pPr>
        <w:pStyle w:val="ListParagraph"/>
        <w:spacing w:after="0" w:line="360" w:lineRule="auto"/>
        <w:ind w:left="993"/>
        <w:jc w:val="both"/>
        <w:rPr>
          <w:rFonts w:ascii="Bookman Old Style" w:hAnsi="Bookman Old Style" w:cs="Tahoma"/>
          <w:bCs/>
          <w:sz w:val="24"/>
          <w:szCs w:val="24"/>
        </w:rPr>
      </w:pPr>
      <w:r>
        <w:rPr>
          <w:rFonts w:ascii="Bookman Old Style" w:hAnsi="Bookman Old Style" w:cs="Tahoma"/>
          <w:bCs/>
          <w:sz w:val="24"/>
          <w:szCs w:val="24"/>
        </w:rPr>
        <w:t>Misi ini didukung oleh 7 (tujuh) urusan yaitu Perencanaan Pembangunan, Otonomi Daerah, Pemerintahan Umum, Administrasi Keuangan Daerah, Perangkat Daerah, Kepegawaian dan Persandian, Statistik, Kearsipan, Komunikasi dan Informatika, Kependudukan dan Catatan Sipil, serta Pertanahan.</w:t>
      </w:r>
    </w:p>
    <w:p w:rsidR="008A36C0" w:rsidRPr="008A36C0" w:rsidRDefault="008A36C0" w:rsidP="00F274E8">
      <w:pPr>
        <w:pStyle w:val="ListParagraph"/>
        <w:numPr>
          <w:ilvl w:val="0"/>
          <w:numId w:val="12"/>
        </w:numPr>
        <w:spacing w:after="0" w:line="360" w:lineRule="auto"/>
        <w:ind w:left="993" w:hanging="426"/>
        <w:jc w:val="both"/>
        <w:rPr>
          <w:rFonts w:ascii="Bookman Old Style" w:hAnsi="Bookman Old Style" w:cs="Tahoma"/>
          <w:bCs/>
          <w:sz w:val="24"/>
          <w:szCs w:val="24"/>
        </w:rPr>
      </w:pPr>
      <w:r>
        <w:rPr>
          <w:rFonts w:ascii="Bookman Old Style" w:hAnsi="Bookman Old Style" w:cs="Tahoma"/>
          <w:bCs/>
          <w:sz w:val="24"/>
          <w:szCs w:val="24"/>
        </w:rPr>
        <w:t>Meningkatkan keamanan dan ketentraman masyarakat.</w:t>
      </w:r>
    </w:p>
    <w:p w:rsidR="00646519" w:rsidRDefault="008A36C0" w:rsidP="00F274E8">
      <w:pPr>
        <w:pStyle w:val="ListParagraph"/>
        <w:spacing w:after="0" w:line="360" w:lineRule="auto"/>
        <w:ind w:left="993"/>
        <w:jc w:val="both"/>
        <w:rPr>
          <w:rFonts w:ascii="Bookman Old Style" w:hAnsi="Bookman Old Style" w:cs="Tahoma"/>
          <w:bCs/>
          <w:sz w:val="24"/>
          <w:szCs w:val="24"/>
        </w:rPr>
      </w:pPr>
      <w:r>
        <w:rPr>
          <w:rFonts w:ascii="Bookman Old Style" w:hAnsi="Bookman Old Style" w:cs="Tahoma"/>
          <w:bCs/>
          <w:sz w:val="24"/>
          <w:szCs w:val="24"/>
        </w:rPr>
        <w:t>Misi ini didukung oleh 1 (satu) urusan yaitu Urusan Kesatuan Bangsa dan Politik Dalam Negeri.</w:t>
      </w:r>
    </w:p>
    <w:p w:rsidR="00CD5881" w:rsidRDefault="00181E20" w:rsidP="00F274E8">
      <w:pPr>
        <w:tabs>
          <w:tab w:val="left" w:pos="900"/>
        </w:tabs>
        <w:spacing w:before="120" w:after="0" w:line="360" w:lineRule="auto"/>
        <w:ind w:left="567" w:firstLine="709"/>
        <w:jc w:val="both"/>
        <w:rPr>
          <w:rFonts w:ascii="Bookman Old Style" w:hAnsi="Bookman Old Style" w:cs="Tahoma"/>
          <w:bCs/>
          <w:sz w:val="24"/>
          <w:szCs w:val="24"/>
        </w:rPr>
      </w:pPr>
      <w:proofErr w:type="gramStart"/>
      <w:r>
        <w:rPr>
          <w:rFonts w:ascii="Bookman Old Style" w:hAnsi="Bookman Old Style" w:cs="Tahoma"/>
          <w:bCs/>
          <w:sz w:val="24"/>
          <w:szCs w:val="24"/>
        </w:rPr>
        <w:lastRenderedPageBreak/>
        <w:t xml:space="preserve">Dari keenam </w:t>
      </w:r>
      <w:r w:rsidR="002F4B84" w:rsidRPr="00B92BE4">
        <w:rPr>
          <w:rFonts w:ascii="Bookman Old Style" w:hAnsi="Bookman Old Style" w:cs="Tahoma"/>
          <w:bCs/>
          <w:sz w:val="24"/>
          <w:szCs w:val="24"/>
        </w:rPr>
        <w:t xml:space="preserve">Misi RPJMD </w:t>
      </w:r>
      <w:r>
        <w:rPr>
          <w:rFonts w:ascii="Bookman Old Style" w:hAnsi="Bookman Old Style" w:cs="Tahoma"/>
          <w:bCs/>
          <w:sz w:val="24"/>
          <w:szCs w:val="24"/>
        </w:rPr>
        <w:t xml:space="preserve">Kabupaten Magelang Tahun </w:t>
      </w:r>
      <w:r w:rsidR="002F4B84" w:rsidRPr="00B92BE4">
        <w:rPr>
          <w:rFonts w:ascii="Bookman Old Style" w:hAnsi="Bookman Old Style" w:cs="Tahoma"/>
          <w:bCs/>
          <w:sz w:val="24"/>
          <w:szCs w:val="24"/>
        </w:rPr>
        <w:t xml:space="preserve">2014-2019 </w:t>
      </w:r>
      <w:r>
        <w:rPr>
          <w:rFonts w:ascii="Bookman Old Style" w:hAnsi="Bookman Old Style" w:cs="Tahoma"/>
          <w:bCs/>
          <w:sz w:val="24"/>
          <w:szCs w:val="24"/>
        </w:rPr>
        <w:t xml:space="preserve">tersebut, </w:t>
      </w:r>
      <w:r w:rsidR="002F4B84" w:rsidRPr="006A5263">
        <w:rPr>
          <w:rFonts w:ascii="Bookman Old Style" w:hAnsi="Bookman Old Style" w:cs="Tahoma"/>
          <w:sz w:val="24"/>
          <w:szCs w:val="24"/>
          <w:lang w:val="fi-FI"/>
        </w:rPr>
        <w:t>yang</w:t>
      </w:r>
      <w:r w:rsidR="002F4B84" w:rsidRPr="00B92BE4">
        <w:rPr>
          <w:rFonts w:ascii="Bookman Old Style" w:hAnsi="Bookman Old Style" w:cs="Tahoma"/>
          <w:bCs/>
          <w:sz w:val="24"/>
          <w:szCs w:val="24"/>
        </w:rPr>
        <w:t xml:space="preserve"> dapat dijabarkan dalam tugas dan fungsi </w:t>
      </w:r>
      <w:r w:rsidR="009D73B8">
        <w:rPr>
          <w:rFonts w:ascii="Bookman Old Style" w:hAnsi="Bookman Old Style" w:cs="Tahoma"/>
          <w:bCs/>
          <w:sz w:val="24"/>
          <w:szCs w:val="24"/>
          <w:lang w:val="id-ID"/>
        </w:rPr>
        <w:t>Badan</w:t>
      </w:r>
      <w:r w:rsidR="002F4B84" w:rsidRPr="00B92BE4">
        <w:rPr>
          <w:rFonts w:ascii="Bookman Old Style" w:hAnsi="Bookman Old Style" w:cs="Tahoma"/>
          <w:bCs/>
          <w:sz w:val="24"/>
          <w:szCs w:val="24"/>
          <w:lang w:val="id-ID"/>
        </w:rPr>
        <w:t xml:space="preserve"> Pendapatan Pengelolaan Keuangan dan Aset Daerah Kabupaten Magelang</w:t>
      </w:r>
      <w:r w:rsidR="002F4B84" w:rsidRPr="00B92BE4">
        <w:rPr>
          <w:rFonts w:ascii="Bookman Old Style" w:hAnsi="Bookman Old Style" w:cs="Tahoma"/>
          <w:bCs/>
          <w:sz w:val="24"/>
          <w:szCs w:val="24"/>
        </w:rPr>
        <w:t xml:space="preserve"> adalah </w:t>
      </w:r>
      <w:r w:rsidR="00BE5CEF">
        <w:rPr>
          <w:rFonts w:ascii="Bookman Old Style" w:hAnsi="Bookman Old Style" w:cs="Tahoma"/>
          <w:bCs/>
          <w:sz w:val="24"/>
          <w:szCs w:val="24"/>
        </w:rPr>
        <w:t>Misi V</w:t>
      </w:r>
      <w:r w:rsidR="002F4B84" w:rsidRPr="00B92BE4">
        <w:rPr>
          <w:rFonts w:ascii="Bookman Old Style" w:hAnsi="Bookman Old Style" w:cs="Tahoma"/>
          <w:bCs/>
          <w:sz w:val="24"/>
          <w:szCs w:val="24"/>
        </w:rPr>
        <w:t>.</w:t>
      </w:r>
      <w:proofErr w:type="gramEnd"/>
      <w:r w:rsidR="002F4B84" w:rsidRPr="00B92BE4">
        <w:rPr>
          <w:rFonts w:ascii="Bookman Old Style" w:hAnsi="Bookman Old Style" w:cs="Tahoma"/>
          <w:bCs/>
          <w:sz w:val="24"/>
          <w:szCs w:val="24"/>
        </w:rPr>
        <w:t xml:space="preserve"> </w:t>
      </w:r>
    </w:p>
    <w:p w:rsidR="00CD5881" w:rsidRPr="00AB56A9" w:rsidRDefault="009D73B8" w:rsidP="00F274E8">
      <w:pPr>
        <w:tabs>
          <w:tab w:val="left" w:pos="900"/>
        </w:tabs>
        <w:spacing w:before="120" w:after="0" w:line="360" w:lineRule="auto"/>
        <w:ind w:left="567" w:firstLine="709"/>
        <w:jc w:val="both"/>
        <w:rPr>
          <w:rFonts w:ascii="Bookman Old Style" w:hAnsi="Bookman Old Style" w:cs="Tahoma"/>
          <w:sz w:val="24"/>
          <w:szCs w:val="24"/>
          <w:lang w:val="id-ID"/>
        </w:rPr>
      </w:pPr>
      <w:r>
        <w:rPr>
          <w:rFonts w:ascii="Bookman Old Style" w:hAnsi="Bookman Old Style" w:cs="Tahoma"/>
          <w:sz w:val="24"/>
          <w:szCs w:val="24"/>
          <w:lang w:val="id-ID"/>
        </w:rPr>
        <w:t>Badan</w:t>
      </w:r>
      <w:r w:rsidR="00CD5881" w:rsidRPr="00B92BE4">
        <w:rPr>
          <w:rFonts w:ascii="Bookman Old Style" w:hAnsi="Bookman Old Style" w:cs="Tahoma"/>
          <w:sz w:val="24"/>
          <w:szCs w:val="24"/>
          <w:lang w:val="id-ID"/>
        </w:rPr>
        <w:t xml:space="preserve"> Pendapatan</w:t>
      </w:r>
      <w:r w:rsidR="00CD5881" w:rsidRPr="00B92BE4">
        <w:rPr>
          <w:rFonts w:ascii="Bookman Old Style" w:hAnsi="Bookman Old Style" w:cs="Tahoma"/>
          <w:sz w:val="24"/>
          <w:szCs w:val="24"/>
          <w:lang w:val="fi-FI"/>
        </w:rPr>
        <w:t xml:space="preserve"> Pengelola</w:t>
      </w:r>
      <w:r w:rsidR="00CD5881" w:rsidRPr="00B92BE4">
        <w:rPr>
          <w:rFonts w:ascii="Bookman Old Style" w:hAnsi="Bookman Old Style" w:cs="Tahoma"/>
          <w:sz w:val="24"/>
          <w:szCs w:val="24"/>
          <w:lang w:val="id-ID"/>
        </w:rPr>
        <w:t>an</w:t>
      </w:r>
      <w:r w:rsidR="00CD5881" w:rsidRPr="00B92BE4">
        <w:rPr>
          <w:rFonts w:ascii="Bookman Old Style" w:hAnsi="Bookman Old Style" w:cs="Tahoma"/>
          <w:sz w:val="24"/>
          <w:szCs w:val="24"/>
          <w:lang w:val="fi-FI"/>
        </w:rPr>
        <w:t xml:space="preserve"> Keuangan dan </w:t>
      </w:r>
      <w:r w:rsidR="00CD5881" w:rsidRPr="00B92BE4">
        <w:rPr>
          <w:rFonts w:ascii="Bookman Old Style" w:hAnsi="Bookman Old Style" w:cs="Tahoma"/>
          <w:sz w:val="24"/>
          <w:szCs w:val="24"/>
          <w:lang w:val="id-ID"/>
        </w:rPr>
        <w:t>Aset</w:t>
      </w:r>
      <w:r w:rsidR="00CD5881" w:rsidRPr="00B92BE4">
        <w:rPr>
          <w:rFonts w:ascii="Bookman Old Style" w:hAnsi="Bookman Old Style" w:cs="Tahoma"/>
          <w:sz w:val="24"/>
          <w:szCs w:val="24"/>
          <w:lang w:val="fi-FI"/>
        </w:rPr>
        <w:t xml:space="preserve"> Daerah </w:t>
      </w:r>
      <w:r w:rsidR="00CD5881">
        <w:rPr>
          <w:rFonts w:ascii="Bookman Old Style" w:hAnsi="Bookman Old Style" w:cs="Tahoma"/>
          <w:sz w:val="24"/>
          <w:szCs w:val="24"/>
          <w:lang w:val="fi-FI"/>
        </w:rPr>
        <w:t xml:space="preserve">Kabupaten Magelang </w:t>
      </w:r>
      <w:r w:rsidR="00CD5881" w:rsidRPr="00B92BE4">
        <w:rPr>
          <w:rFonts w:ascii="Bookman Old Style" w:hAnsi="Bookman Old Style" w:cs="Tahoma"/>
          <w:sz w:val="24"/>
          <w:szCs w:val="24"/>
          <w:lang w:val="fi-FI"/>
        </w:rPr>
        <w:t xml:space="preserve">mempunyai tugas untuk </w:t>
      </w:r>
      <w:r w:rsidR="00F274E8" w:rsidRPr="00F274E8">
        <w:rPr>
          <w:rFonts w:ascii="Bookman Old Style" w:hAnsi="Bookman Old Style" w:cs="Tahoma"/>
          <w:sz w:val="24"/>
          <w:szCs w:val="24"/>
          <w:lang w:val="fi-FI"/>
        </w:rPr>
        <w:t>membantu Bupati menyelenggarakan fungsi penunjang urusan pemerintahan di bidang keuangan</w:t>
      </w:r>
      <w:r w:rsidR="00AB56A9">
        <w:rPr>
          <w:rFonts w:ascii="Bookman Old Style" w:hAnsi="Bookman Old Style" w:cs="Tahoma"/>
          <w:sz w:val="24"/>
          <w:szCs w:val="24"/>
          <w:lang w:val="id-ID"/>
        </w:rPr>
        <w:t>.</w:t>
      </w:r>
    </w:p>
    <w:p w:rsidR="00CD5881" w:rsidRPr="006A5263" w:rsidRDefault="009D73B8" w:rsidP="00F274E8">
      <w:pPr>
        <w:tabs>
          <w:tab w:val="left" w:pos="900"/>
        </w:tabs>
        <w:spacing w:before="120" w:after="0" w:line="360" w:lineRule="auto"/>
        <w:ind w:left="567" w:firstLine="709"/>
        <w:jc w:val="both"/>
        <w:rPr>
          <w:rFonts w:ascii="Bookman Old Style" w:hAnsi="Bookman Old Style" w:cs="Tahoma"/>
          <w:sz w:val="24"/>
          <w:szCs w:val="24"/>
          <w:lang w:val="fi-FI"/>
        </w:rPr>
      </w:pPr>
      <w:r>
        <w:rPr>
          <w:rFonts w:ascii="Bookman Old Style" w:hAnsi="Bookman Old Style" w:cs="Tahoma"/>
          <w:sz w:val="24"/>
          <w:szCs w:val="24"/>
          <w:lang w:val="fi-FI"/>
        </w:rPr>
        <w:t>Badan</w:t>
      </w:r>
      <w:r w:rsidR="00CD5881" w:rsidRPr="006A5263">
        <w:rPr>
          <w:rFonts w:ascii="Bookman Old Style" w:hAnsi="Bookman Old Style" w:cs="Tahoma"/>
          <w:sz w:val="24"/>
          <w:szCs w:val="24"/>
          <w:lang w:val="fi-FI"/>
        </w:rPr>
        <w:t xml:space="preserve"> Pendapatan Pengelolaan Keuangan dan Aset Daerah Kabupaten Magelang berfungsi untuk menyelenggarakan tugas yang dibebankan oleh Pemerintah Kabupaten Magelang. Adapun fungsi dari </w:t>
      </w:r>
      <w:r>
        <w:rPr>
          <w:rFonts w:ascii="Bookman Old Style" w:hAnsi="Bookman Old Style" w:cs="Tahoma"/>
          <w:sz w:val="24"/>
          <w:szCs w:val="24"/>
          <w:lang w:val="fi-FI"/>
        </w:rPr>
        <w:t>Badan</w:t>
      </w:r>
      <w:r w:rsidR="006E1C04">
        <w:rPr>
          <w:rFonts w:ascii="Bookman Old Style" w:hAnsi="Bookman Old Style" w:cs="Tahoma"/>
          <w:sz w:val="24"/>
          <w:szCs w:val="24"/>
          <w:lang w:val="fi-FI"/>
        </w:rPr>
        <w:t xml:space="preserve"> </w:t>
      </w:r>
      <w:r w:rsidR="00CD5881" w:rsidRPr="006A5263">
        <w:rPr>
          <w:rFonts w:ascii="Bookman Old Style" w:hAnsi="Bookman Old Style" w:cs="Tahoma"/>
          <w:sz w:val="24"/>
          <w:szCs w:val="24"/>
          <w:lang w:val="fi-FI"/>
        </w:rPr>
        <w:t>Pendapatan Pengelolaan Keuangan dan Aset Daerah Kabupaten Magelang adalah sebagai berikut :</w:t>
      </w:r>
    </w:p>
    <w:p w:rsidR="00F274E8" w:rsidRPr="00F112D6" w:rsidRDefault="00F274E8" w:rsidP="00A31673">
      <w:pPr>
        <w:numPr>
          <w:ilvl w:val="0"/>
          <w:numId w:val="66"/>
        </w:numPr>
        <w:spacing w:after="0" w:line="360" w:lineRule="auto"/>
        <w:ind w:left="993" w:hanging="426"/>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lang w:val="sv-SE"/>
        </w:rPr>
        <w:t xml:space="preserve">perumusan kebijakan </w:t>
      </w:r>
      <w:r w:rsidRPr="00F112D6">
        <w:rPr>
          <w:rFonts w:ascii="Bookman Old Style" w:hAnsi="Bookman Old Style" w:cs="Franklin Gothic Medium"/>
          <w:color w:val="000000"/>
          <w:sz w:val="24"/>
          <w:szCs w:val="24"/>
        </w:rPr>
        <w:t>bidang perencanaan, pendataan, penetapan, pelayanan, penagihan pendapatan, sengketa pajak, anggaran, perbendaharaan, akuntansi, aset, dan kesekretariatan;</w:t>
      </w:r>
    </w:p>
    <w:p w:rsidR="00F274E8" w:rsidRPr="00F112D6" w:rsidRDefault="00F274E8" w:rsidP="00A31673">
      <w:pPr>
        <w:numPr>
          <w:ilvl w:val="0"/>
          <w:numId w:val="66"/>
        </w:numPr>
        <w:spacing w:after="0" w:line="360" w:lineRule="auto"/>
        <w:ind w:left="993" w:hanging="426"/>
        <w:jc w:val="both"/>
        <w:rPr>
          <w:rFonts w:ascii="Bookman Old Style" w:hAnsi="Bookman Old Style" w:cs="Arial"/>
          <w:color w:val="000000"/>
          <w:sz w:val="24"/>
          <w:szCs w:val="24"/>
        </w:rPr>
      </w:pPr>
      <w:r w:rsidRPr="00F112D6">
        <w:rPr>
          <w:rFonts w:ascii="Bookman Old Style" w:hAnsi="Bookman Old Style" w:cs="Arial"/>
          <w:color w:val="000000"/>
          <w:sz w:val="24"/>
          <w:szCs w:val="24"/>
        </w:rPr>
        <w:t xml:space="preserve">pelaksanaan koordinasi kebijakan bidang </w:t>
      </w:r>
      <w:r w:rsidRPr="00F112D6">
        <w:rPr>
          <w:rFonts w:ascii="Bookman Old Style" w:hAnsi="Bookman Old Style" w:cs="Franklin Gothic Medium"/>
          <w:color w:val="000000"/>
          <w:sz w:val="24"/>
          <w:szCs w:val="24"/>
        </w:rPr>
        <w:t>perencanaan, pendataan, penetapan, pelayanan, penagihan pendapatan, sengketa pajak, anggaran, perbendaharaan, akuntansi, dan aset;</w:t>
      </w:r>
    </w:p>
    <w:p w:rsidR="00F274E8" w:rsidRPr="00F112D6" w:rsidRDefault="00F274E8" w:rsidP="00A31673">
      <w:pPr>
        <w:numPr>
          <w:ilvl w:val="0"/>
          <w:numId w:val="66"/>
        </w:numPr>
        <w:spacing w:after="0" w:line="360" w:lineRule="auto"/>
        <w:ind w:left="993" w:hanging="426"/>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lang w:val="sv-SE"/>
        </w:rPr>
        <w:t xml:space="preserve">pelaksanaan </w:t>
      </w:r>
      <w:r w:rsidRPr="00F112D6">
        <w:rPr>
          <w:rFonts w:ascii="Bookman Old Style" w:hAnsi="Bookman Old Style" w:cs="Franklin Gothic Medium"/>
          <w:color w:val="000000"/>
          <w:sz w:val="24"/>
          <w:szCs w:val="24"/>
        </w:rPr>
        <w:t>kebijakan bidang perencanaan, pendataan, penetapan, pelayanan, penagihan pendapatan, sengketa pajak, anggaran, perbendaharaan, akuntansi, dan aset;</w:t>
      </w:r>
    </w:p>
    <w:p w:rsidR="00F274E8" w:rsidRPr="00F112D6" w:rsidRDefault="00F274E8" w:rsidP="00A31673">
      <w:pPr>
        <w:numPr>
          <w:ilvl w:val="0"/>
          <w:numId w:val="66"/>
        </w:numPr>
        <w:spacing w:after="0" w:line="360" w:lineRule="auto"/>
        <w:ind w:left="993" w:hanging="426"/>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lang w:val="sv-SE"/>
        </w:rPr>
        <w:t xml:space="preserve">pembinaan teknis penyelenggaraan fungsi-fungsi penunjang urusan pemerintahan daerah dan pelayanan </w:t>
      </w:r>
      <w:r w:rsidRPr="00F112D6">
        <w:rPr>
          <w:rFonts w:ascii="Bookman Old Style" w:hAnsi="Bookman Old Style" w:cs="Franklin Gothic Medium"/>
          <w:color w:val="000000"/>
          <w:sz w:val="24"/>
          <w:szCs w:val="24"/>
        </w:rPr>
        <w:t>di bidang keuangan;</w:t>
      </w:r>
    </w:p>
    <w:p w:rsidR="00F274E8" w:rsidRPr="00F112D6" w:rsidRDefault="00F274E8" w:rsidP="00A31673">
      <w:pPr>
        <w:numPr>
          <w:ilvl w:val="0"/>
          <w:numId w:val="66"/>
        </w:numPr>
        <w:spacing w:after="0" w:line="360" w:lineRule="auto"/>
        <w:ind w:left="993" w:hanging="426"/>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lang w:val="sv-SE"/>
        </w:rPr>
        <w:t xml:space="preserve">pelaksanaan administrasi </w:t>
      </w:r>
      <w:r w:rsidRPr="00F112D6">
        <w:rPr>
          <w:rFonts w:ascii="Bookman Old Style" w:hAnsi="Bookman Old Style" w:cs="Franklin Gothic Medium"/>
          <w:color w:val="000000"/>
          <w:sz w:val="24"/>
          <w:szCs w:val="24"/>
        </w:rPr>
        <w:t>bidang perencanaan, pendataan, penetapan, pelayanan, penagihan pendapatan, sengketa pajak, anggaran, perbendaharaan, akuntansi, dan aset;</w:t>
      </w:r>
      <w:r w:rsidRPr="00F112D6">
        <w:rPr>
          <w:rFonts w:ascii="Bookman Old Style" w:hAnsi="Bookman Old Style" w:cs="Franklin Gothic Medium"/>
          <w:color w:val="000000"/>
          <w:sz w:val="24"/>
          <w:szCs w:val="24"/>
          <w:lang w:val="sv-SE"/>
        </w:rPr>
        <w:t xml:space="preserve"> </w:t>
      </w:r>
    </w:p>
    <w:p w:rsidR="00F274E8" w:rsidRPr="00F112D6" w:rsidRDefault="00F274E8" w:rsidP="00A31673">
      <w:pPr>
        <w:numPr>
          <w:ilvl w:val="0"/>
          <w:numId w:val="66"/>
        </w:numPr>
        <w:spacing w:after="0" w:line="360" w:lineRule="auto"/>
        <w:ind w:left="993" w:hanging="426"/>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rPr>
        <w:t xml:space="preserve">pelaksanaan fungsi kesekretariatan </w:t>
      </w:r>
      <w:r w:rsidRPr="00F112D6">
        <w:rPr>
          <w:rFonts w:ascii="Bookman Old Style" w:hAnsi="Bookman Old Style" w:cs="Arial"/>
          <w:color w:val="000000"/>
          <w:sz w:val="24"/>
          <w:szCs w:val="24"/>
          <w:lang w:val="fi-FI"/>
        </w:rPr>
        <w:t xml:space="preserve">Badan </w:t>
      </w:r>
      <w:r>
        <w:rPr>
          <w:rFonts w:ascii="Bookman Old Style" w:hAnsi="Bookman Old Style" w:cs="Arial"/>
          <w:color w:val="000000"/>
          <w:sz w:val="24"/>
          <w:szCs w:val="24"/>
          <w:lang w:val="fi-FI"/>
        </w:rPr>
        <w:t>Pendapatan, Pengelolaan Keuangan, dan Aset Daerah</w:t>
      </w:r>
      <w:r w:rsidRPr="00F112D6">
        <w:rPr>
          <w:rFonts w:ascii="Bookman Old Style" w:hAnsi="Bookman Old Style" w:cs="Arial"/>
          <w:color w:val="000000"/>
          <w:sz w:val="24"/>
          <w:szCs w:val="24"/>
        </w:rPr>
        <w:t>;</w:t>
      </w:r>
    </w:p>
    <w:p w:rsidR="00F274E8" w:rsidRPr="00F112D6" w:rsidRDefault="00F274E8" w:rsidP="00A31673">
      <w:pPr>
        <w:numPr>
          <w:ilvl w:val="0"/>
          <w:numId w:val="66"/>
        </w:numPr>
        <w:spacing w:after="0" w:line="360" w:lineRule="auto"/>
        <w:ind w:left="993" w:hanging="426"/>
        <w:jc w:val="both"/>
        <w:rPr>
          <w:rFonts w:ascii="Bookman Old Style" w:hAnsi="Bookman Old Style" w:cs="Arial"/>
          <w:color w:val="000000"/>
          <w:sz w:val="24"/>
          <w:szCs w:val="24"/>
        </w:rPr>
      </w:pPr>
      <w:r w:rsidRPr="00F112D6">
        <w:rPr>
          <w:rFonts w:ascii="Bookman Old Style" w:hAnsi="Bookman Old Style" w:cs="Arial"/>
          <w:color w:val="000000"/>
          <w:sz w:val="24"/>
          <w:szCs w:val="24"/>
        </w:rPr>
        <w:t>pelaksanaan Tugas Pembantuan yang diberikan kepada daerah</w:t>
      </w:r>
      <w:r w:rsidRPr="00F112D6">
        <w:rPr>
          <w:rFonts w:ascii="Bookman Old Style" w:hAnsi="Bookman Old Style" w:cs="Franklin Gothic Medium"/>
          <w:color w:val="000000"/>
          <w:sz w:val="24"/>
          <w:szCs w:val="24"/>
          <w:lang w:val="sv-SE"/>
        </w:rPr>
        <w:t xml:space="preserve"> </w:t>
      </w:r>
      <w:r w:rsidRPr="00F112D6">
        <w:rPr>
          <w:rFonts w:ascii="Bookman Old Style" w:hAnsi="Bookman Old Style" w:cs="Franklin Gothic Medium"/>
          <w:color w:val="000000"/>
          <w:sz w:val="24"/>
          <w:szCs w:val="24"/>
        </w:rPr>
        <w:t>bidang perencanaan, pendataan, penetapan, pelayanan, penagihan pendapatan, sengketa pajak, anggaran, perbendaharaan, akuntansi, dan aset</w:t>
      </w:r>
      <w:r w:rsidRPr="00F112D6">
        <w:rPr>
          <w:rFonts w:ascii="Bookman Old Style" w:hAnsi="Bookman Old Style" w:cs="Arial"/>
          <w:color w:val="000000"/>
          <w:sz w:val="24"/>
          <w:szCs w:val="24"/>
        </w:rPr>
        <w:t>;</w:t>
      </w:r>
      <w:r w:rsidRPr="00F112D6">
        <w:rPr>
          <w:rFonts w:ascii="Bookman Old Style" w:hAnsi="Bookman Old Style" w:cs="Franklin Gothic Medium"/>
          <w:color w:val="000000"/>
          <w:sz w:val="24"/>
          <w:szCs w:val="24"/>
          <w:lang w:val="sv-SE"/>
        </w:rPr>
        <w:t xml:space="preserve"> </w:t>
      </w:r>
    </w:p>
    <w:p w:rsidR="00F274E8" w:rsidRPr="00F112D6" w:rsidRDefault="00F274E8" w:rsidP="00A31673">
      <w:pPr>
        <w:numPr>
          <w:ilvl w:val="0"/>
          <w:numId w:val="66"/>
        </w:numPr>
        <w:spacing w:after="0" w:line="360" w:lineRule="auto"/>
        <w:ind w:left="993" w:hanging="426"/>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lang w:val="sv-SE"/>
        </w:rPr>
        <w:t>pe</w:t>
      </w:r>
      <w:r w:rsidRPr="00F112D6">
        <w:rPr>
          <w:rFonts w:ascii="Bookman Old Style" w:hAnsi="Bookman Old Style" w:cs="Franklin Gothic Medium"/>
          <w:color w:val="000000"/>
          <w:sz w:val="24"/>
          <w:szCs w:val="24"/>
        </w:rPr>
        <w:t>mantauan, pengendalian,</w:t>
      </w:r>
      <w:r w:rsidRPr="00F112D6">
        <w:rPr>
          <w:rFonts w:ascii="Bookman Old Style" w:hAnsi="Bookman Old Style" w:cs="Franklin Gothic Medium"/>
          <w:color w:val="000000"/>
          <w:sz w:val="24"/>
          <w:szCs w:val="24"/>
          <w:lang w:val="sv-SE"/>
        </w:rPr>
        <w:t xml:space="preserve"> evaluasi dan pelaporan </w:t>
      </w:r>
      <w:r w:rsidRPr="00F112D6">
        <w:rPr>
          <w:rFonts w:ascii="Bookman Old Style" w:hAnsi="Bookman Old Style" w:cs="Franklin Gothic Medium"/>
          <w:color w:val="000000"/>
          <w:sz w:val="24"/>
          <w:szCs w:val="24"/>
        </w:rPr>
        <w:t>bidang keuangan perencanaan, pendataan, penetapan, pelayanan, penagihan pendapatan, sengketa pajak, anggaran, perbendaharaan, akuntansi, dan aset</w:t>
      </w:r>
      <w:r w:rsidRPr="00F112D6">
        <w:rPr>
          <w:rFonts w:ascii="Bookman Old Style" w:hAnsi="Bookman Old Style" w:cs="Arial"/>
          <w:color w:val="000000"/>
          <w:sz w:val="24"/>
          <w:szCs w:val="24"/>
        </w:rPr>
        <w:t>;</w:t>
      </w:r>
      <w:r>
        <w:rPr>
          <w:rFonts w:ascii="Bookman Old Style" w:hAnsi="Bookman Old Style" w:cs="Arial"/>
          <w:color w:val="000000"/>
          <w:sz w:val="24"/>
          <w:szCs w:val="24"/>
        </w:rPr>
        <w:t xml:space="preserve"> dan</w:t>
      </w:r>
    </w:p>
    <w:p w:rsidR="00F274E8" w:rsidRPr="00F112D6" w:rsidRDefault="00F274E8" w:rsidP="00A31673">
      <w:pPr>
        <w:numPr>
          <w:ilvl w:val="0"/>
          <w:numId w:val="66"/>
        </w:numPr>
        <w:spacing w:after="0" w:line="360" w:lineRule="auto"/>
        <w:ind w:left="993" w:hanging="426"/>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lang w:val="sv-SE"/>
        </w:rPr>
        <w:lastRenderedPageBreak/>
        <w:t>pelaksanaan fungsi lain yang diberikan oleh bupati terkait dengan tugas dan fungsinya.</w:t>
      </w:r>
    </w:p>
    <w:p w:rsidR="00F86273" w:rsidRPr="00B92BE4" w:rsidRDefault="002F4B84" w:rsidP="00F274E8">
      <w:pPr>
        <w:spacing w:before="120" w:after="0" w:line="360" w:lineRule="auto"/>
        <w:ind w:left="567" w:firstLine="709"/>
        <w:jc w:val="both"/>
        <w:rPr>
          <w:rFonts w:ascii="Bookman Old Style" w:hAnsi="Bookman Old Style" w:cs="Tahoma"/>
          <w:bCs/>
          <w:sz w:val="24"/>
          <w:szCs w:val="24"/>
        </w:rPr>
      </w:pPr>
      <w:r w:rsidRPr="00B92BE4">
        <w:rPr>
          <w:rFonts w:ascii="Bookman Old Style" w:hAnsi="Bookman Old Style" w:cs="Tahoma"/>
          <w:bCs/>
          <w:sz w:val="24"/>
          <w:szCs w:val="24"/>
        </w:rPr>
        <w:t xml:space="preserve">Dalam melaksanakan tugas dan fungsi </w:t>
      </w:r>
      <w:r w:rsidR="009D73B8">
        <w:rPr>
          <w:rFonts w:ascii="Bookman Old Style" w:hAnsi="Bookman Old Style" w:cs="Tahoma"/>
          <w:bCs/>
          <w:sz w:val="24"/>
          <w:szCs w:val="24"/>
          <w:lang w:val="id-ID"/>
        </w:rPr>
        <w:t>Badan</w:t>
      </w:r>
      <w:r w:rsidRPr="00B92BE4">
        <w:rPr>
          <w:rFonts w:ascii="Bookman Old Style" w:hAnsi="Bookman Old Style" w:cs="Tahoma"/>
          <w:bCs/>
          <w:sz w:val="24"/>
          <w:szCs w:val="24"/>
          <w:lang w:val="id-ID"/>
        </w:rPr>
        <w:t xml:space="preserve"> Pendapatan Pengelolaan Keuangan dan Aset Daerah</w:t>
      </w:r>
      <w:r w:rsidR="00CD5881">
        <w:rPr>
          <w:rFonts w:ascii="Bookman Old Style" w:hAnsi="Bookman Old Style" w:cs="Tahoma"/>
          <w:bCs/>
          <w:sz w:val="24"/>
          <w:szCs w:val="24"/>
        </w:rPr>
        <w:t xml:space="preserve"> Kabupaten Magelang</w:t>
      </w:r>
      <w:r w:rsidRPr="00B92BE4">
        <w:rPr>
          <w:rFonts w:ascii="Bookman Old Style" w:hAnsi="Bookman Old Style" w:cs="Tahoma"/>
          <w:bCs/>
          <w:sz w:val="24"/>
          <w:szCs w:val="24"/>
        </w:rPr>
        <w:t xml:space="preserve"> tersebut, ada beberapa faktor-faktor yang menjadi penghambat ataupun pendorong pelayanan SKPD yang dapat mempengaruhi pencap</w:t>
      </w:r>
      <w:r w:rsidR="006C742C">
        <w:rPr>
          <w:rFonts w:ascii="Bookman Old Style" w:hAnsi="Bookman Old Style" w:cs="Tahoma"/>
          <w:bCs/>
          <w:sz w:val="24"/>
          <w:szCs w:val="24"/>
        </w:rPr>
        <w:t>aian Visi dan M</w:t>
      </w:r>
      <w:r w:rsidRPr="00B92BE4">
        <w:rPr>
          <w:rFonts w:ascii="Bookman Old Style" w:hAnsi="Bookman Old Style" w:cs="Tahoma"/>
          <w:bCs/>
          <w:sz w:val="24"/>
          <w:szCs w:val="24"/>
        </w:rPr>
        <w:t xml:space="preserve">isi RPJMD 2014-2019. Faktor-faktor tersebut terangkum dalam Tabel </w:t>
      </w:r>
      <w:r w:rsidR="00F86273">
        <w:rPr>
          <w:rFonts w:ascii="Bookman Old Style" w:hAnsi="Bookman Old Style" w:cs="Tahoma"/>
          <w:bCs/>
          <w:sz w:val="24"/>
          <w:szCs w:val="24"/>
        </w:rPr>
        <w:t>3.2</w:t>
      </w:r>
      <w:r w:rsidR="00BE5CEF">
        <w:rPr>
          <w:rFonts w:ascii="Bookman Old Style" w:hAnsi="Bookman Old Style" w:cs="Tahoma"/>
          <w:bCs/>
          <w:sz w:val="24"/>
          <w:szCs w:val="24"/>
        </w:rPr>
        <w:t xml:space="preserve"> </w:t>
      </w:r>
      <w:r w:rsidRPr="00B92BE4">
        <w:rPr>
          <w:rFonts w:ascii="Bookman Old Style" w:hAnsi="Bookman Old Style" w:cs="Tahoma"/>
          <w:bCs/>
          <w:sz w:val="24"/>
          <w:szCs w:val="24"/>
        </w:rPr>
        <w:t xml:space="preserve">dibawah </w:t>
      </w:r>
      <w:proofErr w:type="gramStart"/>
      <w:r w:rsidRPr="00B92BE4">
        <w:rPr>
          <w:rFonts w:ascii="Bookman Old Style" w:hAnsi="Bookman Old Style" w:cs="Tahoma"/>
          <w:bCs/>
          <w:sz w:val="24"/>
          <w:szCs w:val="24"/>
        </w:rPr>
        <w:t>ini :</w:t>
      </w:r>
      <w:proofErr w:type="gramEnd"/>
    </w:p>
    <w:p w:rsidR="002F4B84" w:rsidRPr="006B6DCF" w:rsidRDefault="00BE5CEF" w:rsidP="00F274E8">
      <w:pPr>
        <w:spacing w:before="240" w:after="0" w:line="360" w:lineRule="auto"/>
        <w:ind w:left="360" w:firstLine="547"/>
        <w:jc w:val="center"/>
        <w:rPr>
          <w:rFonts w:ascii="Bookman Old Style" w:hAnsi="Bookman Old Style" w:cs="Tahoma"/>
          <w:bCs/>
          <w:sz w:val="24"/>
          <w:szCs w:val="24"/>
        </w:rPr>
      </w:pPr>
      <w:r>
        <w:rPr>
          <w:rFonts w:ascii="Bookman Old Style" w:hAnsi="Bookman Old Style" w:cs="Tahoma"/>
          <w:bCs/>
          <w:sz w:val="24"/>
          <w:szCs w:val="24"/>
        </w:rPr>
        <w:t>Tabel</w:t>
      </w:r>
      <w:r w:rsidR="003B1225">
        <w:rPr>
          <w:rFonts w:ascii="Bookman Old Style" w:hAnsi="Bookman Old Style" w:cs="Tahoma"/>
          <w:bCs/>
          <w:sz w:val="24"/>
          <w:szCs w:val="24"/>
        </w:rPr>
        <w:t xml:space="preserve"> 3.</w:t>
      </w:r>
      <w:r w:rsidR="00F86273">
        <w:rPr>
          <w:rFonts w:ascii="Bookman Old Style" w:hAnsi="Bookman Old Style" w:cs="Tahoma"/>
          <w:bCs/>
          <w:sz w:val="24"/>
          <w:szCs w:val="24"/>
        </w:rPr>
        <w:t>2</w:t>
      </w:r>
    </w:p>
    <w:p w:rsidR="002F4B84" w:rsidRPr="00B92BE4" w:rsidRDefault="002F4B84" w:rsidP="00F274E8">
      <w:pPr>
        <w:spacing w:after="0" w:line="360" w:lineRule="auto"/>
        <w:ind w:left="357" w:firstLine="539"/>
        <w:jc w:val="center"/>
        <w:rPr>
          <w:rFonts w:ascii="Bookman Old Style" w:hAnsi="Bookman Old Style" w:cs="Tahoma"/>
          <w:bCs/>
          <w:sz w:val="24"/>
          <w:szCs w:val="24"/>
        </w:rPr>
      </w:pPr>
      <w:r w:rsidRPr="00B92BE4">
        <w:rPr>
          <w:rFonts w:ascii="Bookman Old Style" w:hAnsi="Bookman Old Style" w:cs="Tahoma"/>
          <w:bCs/>
          <w:sz w:val="24"/>
          <w:szCs w:val="24"/>
        </w:rPr>
        <w:t xml:space="preserve">Faktor Penghambat Dan Pendorong Pelayanan </w:t>
      </w:r>
      <w:r w:rsidR="009D73B8">
        <w:rPr>
          <w:rFonts w:ascii="Bookman Old Style" w:hAnsi="Bookman Old Style" w:cs="Tahoma"/>
          <w:bCs/>
          <w:sz w:val="24"/>
          <w:szCs w:val="24"/>
        </w:rPr>
        <w:t>Badan</w:t>
      </w:r>
      <w:r w:rsidRPr="00B92BE4">
        <w:rPr>
          <w:rFonts w:ascii="Bookman Old Style" w:hAnsi="Bookman Old Style" w:cs="Tahoma"/>
          <w:bCs/>
          <w:sz w:val="24"/>
          <w:szCs w:val="24"/>
        </w:rPr>
        <w:t xml:space="preserve"> Pendapatan Pengelolaan Keuangan Dan Aset Daerah</w:t>
      </w:r>
      <w:r w:rsidRPr="00B92BE4">
        <w:rPr>
          <w:rFonts w:ascii="Bookman Old Style" w:hAnsi="Bookman Old Style" w:cs="Tahoma"/>
          <w:bCs/>
          <w:sz w:val="24"/>
          <w:szCs w:val="24"/>
          <w:lang w:val="id-ID"/>
        </w:rPr>
        <w:t xml:space="preserve"> Kabupaten Magelang</w:t>
      </w:r>
    </w:p>
    <w:p w:rsidR="002F4B84" w:rsidRPr="00B92BE4" w:rsidRDefault="002F4B84" w:rsidP="00F274E8">
      <w:pPr>
        <w:spacing w:after="0" w:line="360" w:lineRule="auto"/>
        <w:ind w:left="357" w:firstLine="539"/>
        <w:jc w:val="center"/>
        <w:rPr>
          <w:rFonts w:ascii="Bookman Old Style" w:hAnsi="Bookman Old Style" w:cs="Tahoma"/>
          <w:bCs/>
          <w:sz w:val="24"/>
          <w:szCs w:val="24"/>
          <w:lang w:val="fi-FI"/>
        </w:rPr>
      </w:pPr>
      <w:r w:rsidRPr="00B92BE4">
        <w:rPr>
          <w:rFonts w:ascii="Bookman Old Style" w:hAnsi="Bookman Old Style" w:cs="Tahoma"/>
          <w:bCs/>
          <w:sz w:val="24"/>
          <w:szCs w:val="24"/>
        </w:rPr>
        <w:t>Te</w:t>
      </w:r>
      <w:r w:rsidR="006C742C">
        <w:rPr>
          <w:rFonts w:ascii="Bookman Old Style" w:hAnsi="Bookman Old Style" w:cs="Tahoma"/>
          <w:bCs/>
          <w:sz w:val="24"/>
          <w:szCs w:val="24"/>
        </w:rPr>
        <w:t>rhadap Pencapaian Visi Dan Misi, Dan Program Kerja Kepala Daerah Dan Wakil Kepala Daerah</w:t>
      </w:r>
    </w:p>
    <w:p w:rsidR="002F4B84" w:rsidRPr="00B92BE4" w:rsidRDefault="002F4B84" w:rsidP="00F274E8">
      <w:pPr>
        <w:spacing w:after="0" w:line="360" w:lineRule="auto"/>
        <w:ind w:left="357" w:firstLine="539"/>
        <w:jc w:val="center"/>
        <w:rPr>
          <w:rFonts w:ascii="Bookman Old Style" w:hAnsi="Bookman Old Style" w:cs="Tahoma"/>
          <w:bCs/>
          <w:sz w:val="24"/>
          <w:szCs w:val="24"/>
          <w:lang w:val="fi-FI"/>
        </w:rPr>
      </w:pPr>
    </w:p>
    <w:p w:rsidR="002F4B84" w:rsidRDefault="002F4B84" w:rsidP="00F274E8">
      <w:pPr>
        <w:spacing w:after="0" w:line="360" w:lineRule="auto"/>
        <w:ind w:left="1418" w:hanging="992"/>
        <w:jc w:val="both"/>
        <w:rPr>
          <w:rFonts w:ascii="Bookman Old Style" w:hAnsi="Bookman Old Style" w:cs="Tahoma"/>
          <w:b/>
          <w:w w:val="80"/>
          <w:sz w:val="24"/>
          <w:szCs w:val="24"/>
        </w:rPr>
      </w:pPr>
      <w:r w:rsidRPr="00B92BE4">
        <w:rPr>
          <w:rFonts w:ascii="Bookman Old Style" w:eastAsia="Times New Roman" w:hAnsi="Bookman Old Style" w:cs="Tahoma"/>
          <w:sz w:val="24"/>
          <w:szCs w:val="24"/>
          <w:lang w:val="id-ID"/>
        </w:rPr>
        <w:t>Visi</w:t>
      </w:r>
      <w:r w:rsidR="006C742C">
        <w:rPr>
          <w:rFonts w:ascii="Bookman Old Style" w:eastAsia="Times New Roman" w:hAnsi="Bookman Old Style" w:cs="Tahoma"/>
          <w:sz w:val="24"/>
          <w:szCs w:val="24"/>
        </w:rPr>
        <w:t xml:space="preserve"> : </w:t>
      </w:r>
      <w:r w:rsidRPr="00B92BE4">
        <w:rPr>
          <w:rFonts w:ascii="Bookman Old Style" w:hAnsi="Bookman Old Style" w:cs="Tahoma"/>
          <w:b/>
          <w:w w:val="80"/>
          <w:sz w:val="24"/>
          <w:szCs w:val="24"/>
        </w:rPr>
        <w:t>TERWUJUDNYA KABUPATEN MAGELA</w:t>
      </w:r>
      <w:r w:rsidR="00DA432D">
        <w:rPr>
          <w:rFonts w:ascii="Bookman Old Style" w:hAnsi="Bookman Old Style" w:cs="Tahoma"/>
          <w:b/>
          <w:w w:val="80"/>
          <w:sz w:val="24"/>
          <w:szCs w:val="24"/>
        </w:rPr>
        <w:t>NG YANG SEMAKIN SEJAHTERA, MAJU</w:t>
      </w:r>
      <w:r w:rsidR="006C742C">
        <w:rPr>
          <w:rFonts w:ascii="Bookman Old Style" w:hAnsi="Bookman Old Style" w:cs="Tahoma"/>
          <w:b/>
          <w:w w:val="80"/>
          <w:sz w:val="24"/>
          <w:szCs w:val="24"/>
        </w:rPr>
        <w:t xml:space="preserve"> DAN AMANAH</w:t>
      </w:r>
    </w:p>
    <w:p w:rsidR="00DA432D" w:rsidRPr="00DA432D" w:rsidRDefault="00DA432D" w:rsidP="00F274E8">
      <w:pPr>
        <w:spacing w:after="0" w:line="360" w:lineRule="auto"/>
        <w:ind w:left="1701" w:hanging="1275"/>
        <w:jc w:val="both"/>
        <w:rPr>
          <w:rFonts w:ascii="Bookman Old Style" w:hAnsi="Bookman Old Style" w:cs="Tahoma"/>
          <w:b/>
          <w:w w:val="80"/>
          <w:sz w:val="24"/>
          <w:szCs w:val="24"/>
          <w:lang w:val="id-ID"/>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141"/>
        <w:gridCol w:w="1751"/>
        <w:gridCol w:w="2218"/>
        <w:gridCol w:w="2127"/>
      </w:tblGrid>
      <w:tr w:rsidR="00784C8B" w:rsidRPr="00784C8B" w:rsidTr="00A02E4B">
        <w:trPr>
          <w:trHeight w:val="340"/>
        </w:trPr>
        <w:tc>
          <w:tcPr>
            <w:tcW w:w="2268" w:type="dxa"/>
            <w:vMerge w:val="restart"/>
            <w:vAlign w:val="center"/>
          </w:tcPr>
          <w:p w:rsidR="00784C8B" w:rsidRPr="00784C8B" w:rsidRDefault="00784C8B" w:rsidP="00784C8B">
            <w:pPr>
              <w:widowControl w:val="0"/>
              <w:overflowPunct w:val="0"/>
              <w:autoSpaceDE w:val="0"/>
              <w:autoSpaceDN w:val="0"/>
              <w:adjustRightInd w:val="0"/>
              <w:spacing w:after="0" w:line="240" w:lineRule="auto"/>
              <w:contextualSpacing/>
              <w:jc w:val="center"/>
              <w:rPr>
                <w:rFonts w:ascii="Bookman Old Style" w:eastAsia="Times New Roman" w:hAnsi="Bookman Old Style" w:cs="Tahoma"/>
                <w:sz w:val="24"/>
                <w:szCs w:val="24"/>
                <w:lang w:val="id-ID"/>
              </w:rPr>
            </w:pPr>
            <w:r w:rsidRPr="00784C8B">
              <w:rPr>
                <w:rFonts w:ascii="Bookman Old Style" w:eastAsia="Times New Roman" w:hAnsi="Bookman Old Style" w:cs="Tahoma"/>
                <w:sz w:val="24"/>
                <w:szCs w:val="24"/>
              </w:rPr>
              <w:t>Misi</w:t>
            </w:r>
            <w:r w:rsidRPr="00784C8B">
              <w:rPr>
                <w:rFonts w:ascii="Bookman Old Style" w:eastAsia="Times New Roman" w:hAnsi="Bookman Old Style" w:cs="Tahoma"/>
                <w:sz w:val="24"/>
                <w:szCs w:val="24"/>
                <w:lang w:val="id-ID"/>
              </w:rPr>
              <w:t xml:space="preserve"> dan </w:t>
            </w:r>
            <w:r w:rsidRPr="00784C8B">
              <w:rPr>
                <w:rFonts w:ascii="Bookman Old Style" w:eastAsia="Times New Roman" w:hAnsi="Bookman Old Style" w:cs="Tahoma"/>
                <w:sz w:val="24"/>
                <w:szCs w:val="24"/>
              </w:rPr>
              <w:t xml:space="preserve"> Program</w:t>
            </w:r>
          </w:p>
          <w:p w:rsidR="00784C8B" w:rsidRPr="00784C8B" w:rsidRDefault="00784C8B" w:rsidP="00784C8B">
            <w:pPr>
              <w:widowControl w:val="0"/>
              <w:overflowPunct w:val="0"/>
              <w:autoSpaceDE w:val="0"/>
              <w:autoSpaceDN w:val="0"/>
              <w:adjustRightInd w:val="0"/>
              <w:spacing w:after="0" w:line="240" w:lineRule="auto"/>
              <w:contextualSpacing/>
              <w:jc w:val="center"/>
              <w:rPr>
                <w:rFonts w:ascii="Bookman Old Style" w:eastAsia="Times New Roman" w:hAnsi="Bookman Old Style" w:cs="Tahoma"/>
                <w:sz w:val="24"/>
                <w:szCs w:val="24"/>
              </w:rPr>
            </w:pPr>
            <w:r w:rsidRPr="00784C8B">
              <w:rPr>
                <w:rFonts w:ascii="Bookman Old Style" w:eastAsia="Times New Roman" w:hAnsi="Bookman Old Style" w:cs="Tahoma"/>
                <w:sz w:val="24"/>
                <w:szCs w:val="24"/>
              </w:rPr>
              <w:t>KDH dan Wakil KDH terpilih</w:t>
            </w:r>
          </w:p>
        </w:tc>
        <w:tc>
          <w:tcPr>
            <w:tcW w:w="1892" w:type="dxa"/>
            <w:gridSpan w:val="2"/>
            <w:vMerge w:val="restart"/>
            <w:vAlign w:val="center"/>
          </w:tcPr>
          <w:p w:rsidR="00784C8B" w:rsidRPr="00784C8B" w:rsidRDefault="00784C8B" w:rsidP="00784C8B">
            <w:pPr>
              <w:widowControl w:val="0"/>
              <w:overflowPunct w:val="0"/>
              <w:autoSpaceDE w:val="0"/>
              <w:autoSpaceDN w:val="0"/>
              <w:adjustRightInd w:val="0"/>
              <w:spacing w:after="0" w:line="240" w:lineRule="auto"/>
              <w:contextualSpacing/>
              <w:jc w:val="center"/>
              <w:rPr>
                <w:rFonts w:ascii="Bookman Old Style" w:eastAsia="Times New Roman" w:hAnsi="Bookman Old Style" w:cs="Tahoma"/>
                <w:sz w:val="24"/>
                <w:szCs w:val="24"/>
                <w:lang w:val="id-ID"/>
              </w:rPr>
            </w:pPr>
            <w:r w:rsidRPr="00784C8B">
              <w:rPr>
                <w:rFonts w:ascii="Bookman Old Style" w:eastAsia="Times New Roman" w:hAnsi="Bookman Old Style" w:cs="Tahoma"/>
                <w:sz w:val="24"/>
                <w:szCs w:val="24"/>
              </w:rPr>
              <w:t xml:space="preserve">Permasalahan </w:t>
            </w:r>
            <w:r w:rsidRPr="00784C8B">
              <w:rPr>
                <w:rFonts w:ascii="Bookman Old Style" w:eastAsia="Times New Roman" w:hAnsi="Bookman Old Style" w:cs="Tahoma"/>
                <w:sz w:val="24"/>
                <w:szCs w:val="24"/>
                <w:lang w:val="id-ID"/>
              </w:rPr>
              <w:t>Pelayanan SKPD</w:t>
            </w:r>
          </w:p>
        </w:tc>
        <w:tc>
          <w:tcPr>
            <w:tcW w:w="4345" w:type="dxa"/>
            <w:gridSpan w:val="2"/>
            <w:vAlign w:val="center"/>
          </w:tcPr>
          <w:p w:rsidR="00784C8B" w:rsidRPr="00784C8B" w:rsidRDefault="00784C8B" w:rsidP="00784C8B">
            <w:pPr>
              <w:widowControl w:val="0"/>
              <w:overflowPunct w:val="0"/>
              <w:autoSpaceDE w:val="0"/>
              <w:autoSpaceDN w:val="0"/>
              <w:adjustRightInd w:val="0"/>
              <w:spacing w:after="0" w:line="240" w:lineRule="auto"/>
              <w:contextualSpacing/>
              <w:jc w:val="center"/>
              <w:rPr>
                <w:rFonts w:ascii="Bookman Old Style" w:eastAsia="Times New Roman" w:hAnsi="Bookman Old Style" w:cs="Tahoma"/>
                <w:sz w:val="24"/>
                <w:szCs w:val="24"/>
              </w:rPr>
            </w:pPr>
            <w:r w:rsidRPr="00784C8B">
              <w:rPr>
                <w:rFonts w:ascii="Bookman Old Style" w:eastAsia="Times New Roman" w:hAnsi="Bookman Old Style" w:cs="Tahoma"/>
                <w:sz w:val="24"/>
                <w:szCs w:val="24"/>
              </w:rPr>
              <w:t>Faktor</w:t>
            </w:r>
          </w:p>
        </w:tc>
      </w:tr>
      <w:tr w:rsidR="00784C8B" w:rsidRPr="00784C8B" w:rsidTr="00A02E4B">
        <w:trPr>
          <w:trHeight w:val="340"/>
        </w:trPr>
        <w:tc>
          <w:tcPr>
            <w:tcW w:w="2268" w:type="dxa"/>
            <w:vMerge/>
            <w:vAlign w:val="center"/>
          </w:tcPr>
          <w:p w:rsidR="00784C8B" w:rsidRPr="00784C8B" w:rsidRDefault="00784C8B" w:rsidP="00784C8B">
            <w:pPr>
              <w:widowControl w:val="0"/>
              <w:overflowPunct w:val="0"/>
              <w:autoSpaceDE w:val="0"/>
              <w:autoSpaceDN w:val="0"/>
              <w:adjustRightInd w:val="0"/>
              <w:spacing w:after="0" w:line="240" w:lineRule="auto"/>
              <w:contextualSpacing/>
              <w:jc w:val="center"/>
              <w:rPr>
                <w:rFonts w:ascii="Bookman Old Style" w:eastAsia="Times New Roman" w:hAnsi="Bookman Old Style" w:cs="Tahoma"/>
                <w:sz w:val="24"/>
                <w:szCs w:val="24"/>
              </w:rPr>
            </w:pPr>
          </w:p>
        </w:tc>
        <w:tc>
          <w:tcPr>
            <w:tcW w:w="1892" w:type="dxa"/>
            <w:gridSpan w:val="2"/>
            <w:vMerge/>
            <w:vAlign w:val="center"/>
          </w:tcPr>
          <w:p w:rsidR="00784C8B" w:rsidRPr="00784C8B" w:rsidRDefault="00784C8B" w:rsidP="00784C8B">
            <w:pPr>
              <w:widowControl w:val="0"/>
              <w:overflowPunct w:val="0"/>
              <w:autoSpaceDE w:val="0"/>
              <w:autoSpaceDN w:val="0"/>
              <w:adjustRightInd w:val="0"/>
              <w:spacing w:after="0" w:line="240" w:lineRule="auto"/>
              <w:contextualSpacing/>
              <w:jc w:val="center"/>
              <w:rPr>
                <w:rFonts w:ascii="Bookman Old Style" w:eastAsia="Times New Roman" w:hAnsi="Bookman Old Style" w:cs="Tahoma"/>
                <w:sz w:val="24"/>
                <w:szCs w:val="24"/>
              </w:rPr>
            </w:pPr>
          </w:p>
        </w:tc>
        <w:tc>
          <w:tcPr>
            <w:tcW w:w="2218" w:type="dxa"/>
            <w:vAlign w:val="center"/>
          </w:tcPr>
          <w:p w:rsidR="00784C8B" w:rsidRPr="00784C8B" w:rsidRDefault="00784C8B" w:rsidP="00784C8B">
            <w:pPr>
              <w:widowControl w:val="0"/>
              <w:overflowPunct w:val="0"/>
              <w:autoSpaceDE w:val="0"/>
              <w:autoSpaceDN w:val="0"/>
              <w:adjustRightInd w:val="0"/>
              <w:spacing w:after="0" w:line="240" w:lineRule="auto"/>
              <w:contextualSpacing/>
              <w:jc w:val="center"/>
              <w:rPr>
                <w:rFonts w:ascii="Bookman Old Style" w:eastAsia="Times New Roman" w:hAnsi="Bookman Old Style" w:cs="Tahoma"/>
                <w:sz w:val="24"/>
                <w:szCs w:val="24"/>
              </w:rPr>
            </w:pPr>
            <w:r w:rsidRPr="00784C8B">
              <w:rPr>
                <w:rFonts w:ascii="Bookman Old Style" w:eastAsia="Times New Roman" w:hAnsi="Bookman Old Style" w:cs="Tahoma"/>
                <w:sz w:val="24"/>
                <w:szCs w:val="24"/>
              </w:rPr>
              <w:t>Penghambat</w:t>
            </w:r>
          </w:p>
        </w:tc>
        <w:tc>
          <w:tcPr>
            <w:tcW w:w="2127" w:type="dxa"/>
            <w:vAlign w:val="center"/>
          </w:tcPr>
          <w:p w:rsidR="00784C8B" w:rsidRPr="00784C8B" w:rsidRDefault="00784C8B" w:rsidP="00784C8B">
            <w:pPr>
              <w:widowControl w:val="0"/>
              <w:overflowPunct w:val="0"/>
              <w:autoSpaceDE w:val="0"/>
              <w:autoSpaceDN w:val="0"/>
              <w:adjustRightInd w:val="0"/>
              <w:spacing w:after="0" w:line="240" w:lineRule="auto"/>
              <w:contextualSpacing/>
              <w:jc w:val="center"/>
              <w:rPr>
                <w:rFonts w:ascii="Bookman Old Style" w:eastAsia="Times New Roman" w:hAnsi="Bookman Old Style" w:cs="Tahoma"/>
                <w:sz w:val="24"/>
                <w:szCs w:val="24"/>
              </w:rPr>
            </w:pPr>
            <w:r w:rsidRPr="00784C8B">
              <w:rPr>
                <w:rFonts w:ascii="Bookman Old Style" w:eastAsia="Times New Roman" w:hAnsi="Bookman Old Style" w:cs="Tahoma"/>
                <w:sz w:val="24"/>
                <w:szCs w:val="24"/>
              </w:rPr>
              <w:t>Pendorong</w:t>
            </w:r>
          </w:p>
        </w:tc>
      </w:tr>
      <w:tr w:rsidR="00784C8B" w:rsidRPr="00784C8B" w:rsidTr="00A02E4B">
        <w:trPr>
          <w:trHeight w:val="340"/>
        </w:trPr>
        <w:tc>
          <w:tcPr>
            <w:tcW w:w="8505" w:type="dxa"/>
            <w:gridSpan w:val="5"/>
            <w:tcBorders>
              <w:bottom w:val="single" w:sz="4" w:space="0" w:color="auto"/>
            </w:tcBorders>
            <w:vAlign w:val="center"/>
          </w:tcPr>
          <w:p w:rsidR="00784C8B" w:rsidRPr="00784C8B" w:rsidRDefault="00784C8B" w:rsidP="00784C8B">
            <w:pPr>
              <w:widowControl w:val="0"/>
              <w:overflowPunct w:val="0"/>
              <w:autoSpaceDE w:val="0"/>
              <w:autoSpaceDN w:val="0"/>
              <w:adjustRightInd w:val="0"/>
              <w:spacing w:after="0" w:line="360" w:lineRule="auto"/>
              <w:contextualSpacing/>
              <w:rPr>
                <w:rFonts w:ascii="Bookman Old Style" w:eastAsia="Times New Roman" w:hAnsi="Bookman Old Style" w:cs="Tahoma"/>
                <w:sz w:val="24"/>
                <w:szCs w:val="24"/>
              </w:rPr>
            </w:pPr>
            <w:r w:rsidRPr="00784C8B">
              <w:rPr>
                <w:rFonts w:ascii="Bookman Old Style" w:hAnsi="Bookman Old Style" w:cs="Tahoma"/>
                <w:spacing w:val="2"/>
                <w:sz w:val="24"/>
                <w:szCs w:val="24"/>
              </w:rPr>
              <w:t>Misi V Meningkatkan kualitas penyelenggaraan tata kelola pemerintahan yang baik dan demokratis</w:t>
            </w:r>
          </w:p>
        </w:tc>
      </w:tr>
      <w:tr w:rsidR="00784C8B" w:rsidRPr="00784C8B" w:rsidTr="00A02E4B">
        <w:trPr>
          <w:trHeight w:val="415"/>
        </w:trPr>
        <w:tc>
          <w:tcPr>
            <w:tcW w:w="2409" w:type="dxa"/>
            <w:gridSpan w:val="2"/>
            <w:tcBorders>
              <w:bottom w:val="single" w:sz="4" w:space="0" w:color="auto"/>
            </w:tcBorders>
          </w:tcPr>
          <w:p w:rsidR="00784C8B" w:rsidRPr="00784C8B" w:rsidRDefault="00784C8B" w:rsidP="00784C8B">
            <w:pPr>
              <w:numPr>
                <w:ilvl w:val="0"/>
                <w:numId w:val="7"/>
              </w:numPr>
              <w:spacing w:after="0" w:line="240" w:lineRule="auto"/>
              <w:ind w:left="320" w:hanging="362"/>
              <w:contextualSpacing/>
              <w:rPr>
                <w:rFonts w:ascii="Bookman Old Style" w:hAnsi="Bookman Old Style" w:cs="Tahoma"/>
                <w:sz w:val="24"/>
                <w:szCs w:val="24"/>
              </w:rPr>
            </w:pPr>
            <w:r w:rsidRPr="00784C8B">
              <w:rPr>
                <w:rFonts w:ascii="Bookman Old Style" w:hAnsi="Bookman Old Style" w:cs="Tahoma"/>
                <w:sz w:val="24"/>
                <w:szCs w:val="24"/>
              </w:rPr>
              <w:t>Program Peningkatan dan pengembangan pengelolaan keuangan daerah</w:t>
            </w:r>
          </w:p>
          <w:p w:rsidR="00784C8B" w:rsidRPr="00784C8B" w:rsidRDefault="00784C8B" w:rsidP="00784C8B">
            <w:pPr>
              <w:numPr>
                <w:ilvl w:val="0"/>
                <w:numId w:val="7"/>
              </w:numPr>
              <w:spacing w:after="0" w:line="240" w:lineRule="auto"/>
              <w:ind w:left="320" w:hanging="362"/>
              <w:contextualSpacing/>
              <w:rPr>
                <w:rFonts w:ascii="Bookman Old Style" w:hAnsi="Bookman Old Style" w:cs="Tahoma"/>
                <w:sz w:val="24"/>
                <w:szCs w:val="24"/>
              </w:rPr>
            </w:pPr>
            <w:r w:rsidRPr="00784C8B">
              <w:rPr>
                <w:rFonts w:ascii="Bookman Old Style" w:hAnsi="Bookman Old Style" w:cs="Tahoma"/>
                <w:sz w:val="24"/>
                <w:szCs w:val="24"/>
              </w:rPr>
              <w:t>Program Intensifikasi dan Ekstensifikasi Sumber-sumber Pendapatan Daerah</w:t>
            </w:r>
          </w:p>
        </w:tc>
        <w:tc>
          <w:tcPr>
            <w:tcW w:w="1751" w:type="dxa"/>
            <w:tcBorders>
              <w:bottom w:val="single" w:sz="4" w:space="0" w:color="auto"/>
            </w:tcBorders>
          </w:tcPr>
          <w:p w:rsidR="00784C8B" w:rsidRPr="00784C8B" w:rsidRDefault="00784C8B" w:rsidP="00784C8B">
            <w:pPr>
              <w:widowControl w:val="0"/>
              <w:overflowPunct w:val="0"/>
              <w:autoSpaceDE w:val="0"/>
              <w:autoSpaceDN w:val="0"/>
              <w:adjustRightInd w:val="0"/>
              <w:spacing w:after="0" w:line="240" w:lineRule="auto"/>
              <w:rPr>
                <w:rFonts w:ascii="Bookman Old Style" w:eastAsia="Times New Roman" w:hAnsi="Bookman Old Style" w:cs="Tahoma"/>
                <w:sz w:val="24"/>
                <w:szCs w:val="24"/>
              </w:rPr>
            </w:pPr>
            <w:r w:rsidRPr="00784C8B">
              <w:rPr>
                <w:rFonts w:ascii="Bookman Old Style" w:eastAsia="Times New Roman" w:hAnsi="Bookman Old Style" w:cs="Tahoma"/>
                <w:sz w:val="24"/>
                <w:szCs w:val="24"/>
              </w:rPr>
              <w:t>Proses pengelolaan keuangan yang dihasilkan belum optimal</w:t>
            </w:r>
          </w:p>
        </w:tc>
        <w:tc>
          <w:tcPr>
            <w:tcW w:w="2218" w:type="dxa"/>
            <w:tcBorders>
              <w:bottom w:val="single" w:sz="4" w:space="0" w:color="auto"/>
            </w:tcBorders>
          </w:tcPr>
          <w:p w:rsidR="00784C8B" w:rsidRPr="00784C8B" w:rsidRDefault="00784C8B" w:rsidP="00784C8B">
            <w:pPr>
              <w:numPr>
                <w:ilvl w:val="0"/>
                <w:numId w:val="6"/>
              </w:numPr>
              <w:snapToGrid w:val="0"/>
              <w:spacing w:after="0" w:line="240" w:lineRule="auto"/>
              <w:ind w:left="282" w:hanging="282"/>
              <w:contextualSpacing/>
              <w:rPr>
                <w:rFonts w:ascii="Bookman Old Style" w:hAnsi="Bookman Old Style" w:cs="Tahoma"/>
                <w:sz w:val="24"/>
                <w:szCs w:val="24"/>
                <w:lang w:val="id-ID"/>
              </w:rPr>
            </w:pPr>
            <w:r w:rsidRPr="00784C8B">
              <w:rPr>
                <w:rFonts w:ascii="Bookman Old Style" w:hAnsi="Bookman Old Style" w:cs="Tahoma"/>
                <w:sz w:val="24"/>
                <w:szCs w:val="24"/>
              </w:rPr>
              <w:t xml:space="preserve">Rendahnya pemahaman </w:t>
            </w:r>
            <w:proofErr w:type="gramStart"/>
            <w:r w:rsidRPr="00784C8B">
              <w:rPr>
                <w:rFonts w:ascii="Bookman Old Style" w:hAnsi="Bookman Old Style" w:cs="Tahoma"/>
                <w:sz w:val="24"/>
                <w:szCs w:val="24"/>
              </w:rPr>
              <w:t>masyarakat  tentang</w:t>
            </w:r>
            <w:proofErr w:type="gramEnd"/>
            <w:r w:rsidRPr="00784C8B">
              <w:rPr>
                <w:rFonts w:ascii="Bookman Old Style" w:hAnsi="Bookman Old Style" w:cs="Tahoma"/>
                <w:sz w:val="24"/>
                <w:szCs w:val="24"/>
              </w:rPr>
              <w:t xml:space="preserve"> pajak dan retribusi.</w:t>
            </w:r>
          </w:p>
          <w:p w:rsidR="00784C8B" w:rsidRPr="00784C8B" w:rsidRDefault="00784C8B" w:rsidP="00784C8B">
            <w:pPr>
              <w:numPr>
                <w:ilvl w:val="0"/>
                <w:numId w:val="6"/>
              </w:numPr>
              <w:snapToGrid w:val="0"/>
              <w:spacing w:after="0" w:line="240" w:lineRule="auto"/>
              <w:ind w:left="282" w:hanging="282"/>
              <w:contextualSpacing/>
              <w:rPr>
                <w:rFonts w:ascii="Bookman Old Style" w:hAnsi="Bookman Old Style" w:cs="Tahoma"/>
                <w:sz w:val="24"/>
                <w:szCs w:val="24"/>
                <w:lang w:val="id-ID"/>
              </w:rPr>
            </w:pPr>
            <w:r w:rsidRPr="00784C8B">
              <w:rPr>
                <w:rFonts w:ascii="Bookman Old Style" w:hAnsi="Bookman Old Style" w:cs="Tahoma"/>
                <w:sz w:val="24"/>
                <w:szCs w:val="24"/>
              </w:rPr>
              <w:t>Kurangnya komitmen beberapa SKPD yg memiliki pendapatan dalam mencapai target.</w:t>
            </w:r>
          </w:p>
          <w:p w:rsidR="00784C8B" w:rsidRPr="00784C8B" w:rsidRDefault="00784C8B" w:rsidP="00784C8B">
            <w:pPr>
              <w:numPr>
                <w:ilvl w:val="0"/>
                <w:numId w:val="6"/>
              </w:numPr>
              <w:snapToGrid w:val="0"/>
              <w:spacing w:after="0" w:line="240" w:lineRule="auto"/>
              <w:ind w:left="282" w:hanging="282"/>
              <w:contextualSpacing/>
              <w:rPr>
                <w:rFonts w:ascii="Bookman Old Style" w:hAnsi="Bookman Old Style" w:cs="Tahoma"/>
                <w:sz w:val="24"/>
                <w:szCs w:val="24"/>
                <w:lang w:val="id-ID"/>
              </w:rPr>
            </w:pPr>
            <w:r w:rsidRPr="00784C8B">
              <w:rPr>
                <w:rFonts w:ascii="Bookman Old Style" w:hAnsi="Bookman Old Style" w:cs="Tahoma"/>
                <w:sz w:val="24"/>
                <w:szCs w:val="24"/>
              </w:rPr>
              <w:t>Kurangnya SDM yang memiliki keahlian di bidang pendapatan</w:t>
            </w:r>
            <w:proofErr w:type="gramStart"/>
            <w:r w:rsidRPr="00784C8B">
              <w:rPr>
                <w:rFonts w:ascii="Bookman Old Style" w:hAnsi="Bookman Old Style" w:cs="Tahoma"/>
                <w:sz w:val="24"/>
                <w:szCs w:val="24"/>
              </w:rPr>
              <w:t>,  pengelolaan</w:t>
            </w:r>
            <w:proofErr w:type="gramEnd"/>
            <w:r w:rsidRPr="00784C8B">
              <w:rPr>
                <w:rFonts w:ascii="Bookman Old Style" w:hAnsi="Bookman Old Style" w:cs="Tahoma"/>
                <w:sz w:val="24"/>
                <w:szCs w:val="24"/>
              </w:rPr>
              <w:t xml:space="preserve"> </w:t>
            </w:r>
            <w:r w:rsidRPr="00784C8B">
              <w:rPr>
                <w:rFonts w:ascii="Bookman Old Style" w:hAnsi="Bookman Old Style" w:cs="Tahoma"/>
                <w:sz w:val="24"/>
                <w:szCs w:val="24"/>
              </w:rPr>
              <w:lastRenderedPageBreak/>
              <w:t>keuangan &amp; aset daerah.</w:t>
            </w:r>
          </w:p>
          <w:p w:rsidR="00784C8B" w:rsidRPr="00784C8B" w:rsidRDefault="00784C8B" w:rsidP="00784C8B">
            <w:pPr>
              <w:numPr>
                <w:ilvl w:val="0"/>
                <w:numId w:val="6"/>
              </w:numPr>
              <w:snapToGrid w:val="0"/>
              <w:spacing w:after="0" w:line="240" w:lineRule="auto"/>
              <w:ind w:left="282" w:hanging="282"/>
              <w:contextualSpacing/>
              <w:rPr>
                <w:rFonts w:ascii="Bookman Old Style" w:hAnsi="Bookman Old Style" w:cs="Tahoma"/>
                <w:sz w:val="24"/>
                <w:szCs w:val="24"/>
                <w:lang w:val="id-ID"/>
              </w:rPr>
            </w:pPr>
            <w:r w:rsidRPr="00784C8B">
              <w:rPr>
                <w:rFonts w:ascii="Bookman Old Style" w:hAnsi="Bookman Old Style" w:cs="Tahoma"/>
                <w:sz w:val="24"/>
                <w:szCs w:val="24"/>
              </w:rPr>
              <w:t>Kurang optimalnya sarana dan prasarana yang dibutuhkan.</w:t>
            </w:r>
          </w:p>
          <w:p w:rsidR="00784C8B" w:rsidRPr="00784C8B" w:rsidRDefault="00784C8B" w:rsidP="00784C8B">
            <w:pPr>
              <w:numPr>
                <w:ilvl w:val="0"/>
                <w:numId w:val="6"/>
              </w:numPr>
              <w:snapToGrid w:val="0"/>
              <w:spacing w:after="0" w:line="240" w:lineRule="auto"/>
              <w:ind w:left="282" w:hanging="282"/>
              <w:contextualSpacing/>
              <w:rPr>
                <w:rFonts w:ascii="Bookman Old Style" w:hAnsi="Bookman Old Style" w:cs="Tahoma"/>
                <w:sz w:val="24"/>
                <w:szCs w:val="24"/>
                <w:lang w:val="id-ID"/>
              </w:rPr>
            </w:pPr>
            <w:r w:rsidRPr="00784C8B">
              <w:rPr>
                <w:rFonts w:ascii="Bookman Old Style" w:hAnsi="Bookman Old Style" w:cs="Tahoma"/>
                <w:sz w:val="24"/>
                <w:szCs w:val="24"/>
              </w:rPr>
              <w:t>Regulasi pusat terkait dana perimbangan untuk pemda</w:t>
            </w:r>
          </w:p>
        </w:tc>
        <w:tc>
          <w:tcPr>
            <w:tcW w:w="2127" w:type="dxa"/>
            <w:tcBorders>
              <w:bottom w:val="single" w:sz="4" w:space="0" w:color="auto"/>
            </w:tcBorders>
          </w:tcPr>
          <w:p w:rsidR="00784C8B" w:rsidRPr="00784C8B" w:rsidRDefault="00784C8B" w:rsidP="00784C8B">
            <w:pPr>
              <w:numPr>
                <w:ilvl w:val="0"/>
                <w:numId w:val="11"/>
              </w:numPr>
              <w:snapToGrid w:val="0"/>
              <w:spacing w:after="0" w:line="240" w:lineRule="auto"/>
              <w:ind w:left="282" w:hanging="282"/>
              <w:contextualSpacing/>
              <w:rPr>
                <w:rFonts w:ascii="Bookman Old Style" w:eastAsia="Times New Roman" w:hAnsi="Bookman Old Style" w:cs="Tahoma"/>
                <w:sz w:val="24"/>
                <w:szCs w:val="24"/>
                <w:lang w:val="id-ID"/>
              </w:rPr>
            </w:pPr>
            <w:r w:rsidRPr="00784C8B">
              <w:rPr>
                <w:rFonts w:ascii="Bookman Old Style" w:hAnsi="Bookman Old Style" w:cs="Tahoma"/>
                <w:sz w:val="24"/>
                <w:szCs w:val="24"/>
              </w:rPr>
              <w:lastRenderedPageBreak/>
              <w:t>Tersedianya peraturan daerah tentang pajak dan retribusi daerah.</w:t>
            </w:r>
          </w:p>
          <w:p w:rsidR="00784C8B" w:rsidRPr="00784C8B" w:rsidRDefault="00784C8B" w:rsidP="00784C8B">
            <w:pPr>
              <w:numPr>
                <w:ilvl w:val="0"/>
                <w:numId w:val="11"/>
              </w:numPr>
              <w:snapToGrid w:val="0"/>
              <w:spacing w:after="0" w:line="240" w:lineRule="auto"/>
              <w:ind w:left="282" w:hanging="282"/>
              <w:contextualSpacing/>
              <w:rPr>
                <w:rFonts w:ascii="Bookman Old Style" w:eastAsia="Times New Roman" w:hAnsi="Bookman Old Style" w:cs="Tahoma"/>
                <w:sz w:val="24"/>
                <w:szCs w:val="24"/>
                <w:lang w:val="id-ID"/>
              </w:rPr>
            </w:pPr>
            <w:r w:rsidRPr="00784C8B">
              <w:rPr>
                <w:rFonts w:ascii="Bookman Old Style" w:hAnsi="Bookman Old Style" w:cs="Tahoma"/>
                <w:sz w:val="24"/>
                <w:szCs w:val="24"/>
              </w:rPr>
              <w:t>Sistem informasi pengelolaan keuangan daerah (Simda).</w:t>
            </w:r>
          </w:p>
          <w:p w:rsidR="00784C8B" w:rsidRPr="00784C8B" w:rsidRDefault="00784C8B" w:rsidP="00784C8B">
            <w:pPr>
              <w:numPr>
                <w:ilvl w:val="0"/>
                <w:numId w:val="11"/>
              </w:numPr>
              <w:snapToGrid w:val="0"/>
              <w:spacing w:after="0" w:line="240" w:lineRule="auto"/>
              <w:ind w:left="282" w:hanging="282"/>
              <w:contextualSpacing/>
              <w:rPr>
                <w:rFonts w:ascii="Bookman Old Style" w:eastAsia="Times New Roman" w:hAnsi="Bookman Old Style" w:cs="Tahoma"/>
                <w:sz w:val="24"/>
                <w:szCs w:val="24"/>
                <w:lang w:val="id-ID"/>
              </w:rPr>
            </w:pPr>
            <w:r w:rsidRPr="00784C8B">
              <w:rPr>
                <w:rFonts w:ascii="Bookman Old Style" w:hAnsi="Bookman Old Style" w:cs="Tahoma"/>
                <w:sz w:val="24"/>
                <w:szCs w:val="24"/>
              </w:rPr>
              <w:t>Komitmen pimpinan dan semua pejabat fungsional umumuntuk melaksanakan tugas</w:t>
            </w:r>
          </w:p>
        </w:tc>
      </w:tr>
    </w:tbl>
    <w:p w:rsidR="001F556E" w:rsidRDefault="001F556E" w:rsidP="00F274E8">
      <w:pPr>
        <w:pStyle w:val="Heading3"/>
        <w:spacing w:line="360" w:lineRule="auto"/>
        <w:ind w:left="567"/>
        <w:jc w:val="both"/>
        <w:rPr>
          <w:rFonts w:ascii="Bookman Old Style" w:hAnsi="Bookman Old Style" w:cs="Tahoma"/>
          <w:b/>
          <w:szCs w:val="24"/>
          <w:lang w:val="sv-SE"/>
        </w:rPr>
      </w:pPr>
    </w:p>
    <w:p w:rsidR="001F556E" w:rsidRDefault="001F556E" w:rsidP="00F274E8">
      <w:pPr>
        <w:pStyle w:val="Heading3"/>
        <w:spacing w:line="360" w:lineRule="auto"/>
        <w:ind w:left="567"/>
        <w:jc w:val="both"/>
        <w:rPr>
          <w:rFonts w:ascii="Bookman Old Style" w:hAnsi="Bookman Old Style" w:cs="Tahoma"/>
          <w:b/>
          <w:szCs w:val="24"/>
          <w:lang w:val="sv-SE"/>
        </w:rPr>
      </w:pPr>
    </w:p>
    <w:p w:rsidR="002F4B84" w:rsidRPr="00816D1E" w:rsidRDefault="006E1C04" w:rsidP="00F274E8">
      <w:pPr>
        <w:pStyle w:val="Heading3"/>
        <w:numPr>
          <w:ilvl w:val="1"/>
          <w:numId w:val="9"/>
        </w:numPr>
        <w:spacing w:line="360" w:lineRule="auto"/>
        <w:ind w:left="567" w:hanging="567"/>
        <w:jc w:val="both"/>
        <w:rPr>
          <w:rFonts w:ascii="Bookman Old Style" w:hAnsi="Bookman Old Style" w:cs="Tahoma"/>
          <w:b/>
          <w:szCs w:val="24"/>
          <w:lang w:val="sv-SE"/>
        </w:rPr>
      </w:pPr>
      <w:r>
        <w:rPr>
          <w:rFonts w:ascii="Bookman Old Style" w:hAnsi="Bookman Old Style" w:cs="Tahoma"/>
          <w:b/>
          <w:szCs w:val="24"/>
          <w:lang w:val="sv-SE"/>
        </w:rPr>
        <w:t>Telaahan Renstra DPPAD</w:t>
      </w:r>
      <w:r w:rsidR="00BE5CEF" w:rsidRPr="00816D1E">
        <w:rPr>
          <w:rFonts w:ascii="Bookman Old Style" w:hAnsi="Bookman Old Style" w:cs="Tahoma"/>
          <w:b/>
          <w:szCs w:val="24"/>
          <w:lang w:val="sv-SE"/>
        </w:rPr>
        <w:t xml:space="preserve"> Dan Biro Keuangan Pada Setda Provinsi Jawa Tengah</w:t>
      </w:r>
    </w:p>
    <w:p w:rsidR="00751716" w:rsidRDefault="00CE513F" w:rsidP="00F274E8">
      <w:pPr>
        <w:spacing w:before="120" w:after="0" w:line="360" w:lineRule="auto"/>
        <w:ind w:left="720" w:firstLine="720"/>
        <w:jc w:val="both"/>
        <w:rPr>
          <w:rFonts w:ascii="Bookman Old Style" w:hAnsi="Bookman Old Style" w:cs="Tahoma"/>
          <w:bCs/>
          <w:sz w:val="24"/>
          <w:szCs w:val="24"/>
        </w:rPr>
      </w:pPr>
      <w:r w:rsidRPr="001307A7">
        <w:rPr>
          <w:rFonts w:ascii="Bookman Old Style" w:hAnsi="Bookman Old Style" w:cs="Tahoma"/>
          <w:bCs/>
          <w:sz w:val="24"/>
          <w:szCs w:val="24"/>
          <w:lang w:val="id-ID"/>
        </w:rPr>
        <w:t xml:space="preserve">Dalam menjaga sinkronisasi dan sinergitas implementasi program di daerah khususnya di Kabupaten Magelang, </w:t>
      </w:r>
      <w:r w:rsidR="009D73B8">
        <w:rPr>
          <w:rFonts w:ascii="Bookman Old Style" w:hAnsi="Bookman Old Style" w:cs="Tahoma"/>
          <w:bCs/>
          <w:sz w:val="24"/>
          <w:szCs w:val="24"/>
        </w:rPr>
        <w:t>Badan</w:t>
      </w:r>
      <w:r w:rsidRPr="001307A7">
        <w:rPr>
          <w:rFonts w:ascii="Bookman Old Style" w:hAnsi="Bookman Old Style" w:cs="Tahoma"/>
          <w:bCs/>
          <w:sz w:val="24"/>
          <w:szCs w:val="24"/>
        </w:rPr>
        <w:t xml:space="preserve"> Pendapatan Pengelolaan Keuangan Dan Aset Daerah Kabupaten Magelang</w:t>
      </w:r>
      <w:r w:rsidRPr="001307A7">
        <w:rPr>
          <w:rFonts w:ascii="Bookman Old Style" w:hAnsi="Bookman Old Style" w:cs="Tahoma"/>
          <w:bCs/>
          <w:sz w:val="24"/>
          <w:szCs w:val="24"/>
          <w:lang w:val="id-ID"/>
        </w:rPr>
        <w:t xml:space="preserve"> dalam melaksanakan tugas dan fungsinya perlu memperhatikan Renstra </w:t>
      </w:r>
      <w:r w:rsidRPr="001307A7">
        <w:rPr>
          <w:rFonts w:ascii="Bookman Old Style" w:hAnsi="Bookman Old Style" w:cs="Tahoma"/>
          <w:bCs/>
          <w:sz w:val="24"/>
          <w:szCs w:val="24"/>
        </w:rPr>
        <w:t>DPPAD dan Biro Keuangan pada Setda</w:t>
      </w:r>
      <w:r w:rsidRPr="001307A7">
        <w:rPr>
          <w:rFonts w:ascii="Bookman Old Style" w:hAnsi="Bookman Old Style" w:cs="Tahoma"/>
          <w:bCs/>
          <w:sz w:val="24"/>
          <w:szCs w:val="24"/>
          <w:lang w:val="id-ID"/>
        </w:rPr>
        <w:t xml:space="preserve">  Provinsi Jawa Tengah. Keberadaan dan substansi Renstra </w:t>
      </w:r>
      <w:r w:rsidRPr="001307A7">
        <w:rPr>
          <w:rFonts w:ascii="Bookman Old Style" w:hAnsi="Bookman Old Style" w:cs="Tahoma"/>
          <w:bCs/>
          <w:sz w:val="24"/>
          <w:szCs w:val="24"/>
        </w:rPr>
        <w:t>DPPAD dan Biro Keuangan pada Setda</w:t>
      </w:r>
      <w:r w:rsidRPr="001307A7">
        <w:rPr>
          <w:rFonts w:ascii="Bookman Old Style" w:hAnsi="Bookman Old Style" w:cs="Tahoma"/>
          <w:bCs/>
          <w:sz w:val="24"/>
          <w:szCs w:val="24"/>
          <w:lang w:val="id-ID"/>
        </w:rPr>
        <w:t xml:space="preserve">  Provinsi Jawa Tengah</w:t>
      </w:r>
      <w:r w:rsidR="001F556E">
        <w:rPr>
          <w:rFonts w:ascii="Bookman Old Style" w:hAnsi="Bookman Old Style" w:cs="Tahoma"/>
          <w:bCs/>
          <w:sz w:val="24"/>
          <w:szCs w:val="24"/>
        </w:rPr>
        <w:t xml:space="preserve"> </w:t>
      </w:r>
      <w:r w:rsidRPr="001307A7">
        <w:rPr>
          <w:rFonts w:ascii="Bookman Old Style" w:hAnsi="Bookman Old Style" w:cs="Tahoma"/>
          <w:bCs/>
          <w:sz w:val="24"/>
          <w:szCs w:val="24"/>
          <w:lang w:val="id-ID"/>
        </w:rPr>
        <w:t>memiliki pengaruh ya</w:t>
      </w:r>
      <w:r>
        <w:rPr>
          <w:rFonts w:ascii="Bookman Old Style" w:hAnsi="Bookman Old Style" w:cs="Tahoma"/>
          <w:bCs/>
          <w:sz w:val="24"/>
          <w:szCs w:val="24"/>
          <w:lang w:val="id-ID"/>
        </w:rPr>
        <w:t xml:space="preserve">ng signifikan dalam pencapaian </w:t>
      </w:r>
      <w:r>
        <w:rPr>
          <w:rFonts w:ascii="Bookman Old Style" w:hAnsi="Bookman Old Style" w:cs="Tahoma"/>
          <w:bCs/>
          <w:sz w:val="24"/>
          <w:szCs w:val="24"/>
        </w:rPr>
        <w:t>V</w:t>
      </w:r>
      <w:r>
        <w:rPr>
          <w:rFonts w:ascii="Bookman Old Style" w:hAnsi="Bookman Old Style" w:cs="Tahoma"/>
          <w:bCs/>
          <w:sz w:val="24"/>
          <w:szCs w:val="24"/>
          <w:lang w:val="id-ID"/>
        </w:rPr>
        <w:t xml:space="preserve">isi dan </w:t>
      </w:r>
      <w:r>
        <w:rPr>
          <w:rFonts w:ascii="Bookman Old Style" w:hAnsi="Bookman Old Style" w:cs="Tahoma"/>
          <w:bCs/>
          <w:sz w:val="24"/>
          <w:szCs w:val="24"/>
        </w:rPr>
        <w:t>M</w:t>
      </w:r>
      <w:r w:rsidRPr="001307A7">
        <w:rPr>
          <w:rFonts w:ascii="Bookman Old Style" w:hAnsi="Bookman Old Style" w:cs="Tahoma"/>
          <w:bCs/>
          <w:sz w:val="24"/>
          <w:szCs w:val="24"/>
          <w:lang w:val="id-ID"/>
        </w:rPr>
        <w:t xml:space="preserve">isi </w:t>
      </w:r>
      <w:r w:rsidR="009D73B8">
        <w:rPr>
          <w:rFonts w:ascii="Bookman Old Style" w:hAnsi="Bookman Old Style" w:cs="Tahoma"/>
          <w:bCs/>
          <w:sz w:val="24"/>
          <w:szCs w:val="24"/>
        </w:rPr>
        <w:t>Badan</w:t>
      </w:r>
      <w:r w:rsidRPr="001307A7">
        <w:rPr>
          <w:rFonts w:ascii="Bookman Old Style" w:hAnsi="Bookman Old Style" w:cs="Tahoma"/>
          <w:bCs/>
          <w:sz w:val="24"/>
          <w:szCs w:val="24"/>
        </w:rPr>
        <w:t xml:space="preserve"> Pendapatan Pengelolaan Keuangan Dan Aset Daerah Kabupaten Magelang</w:t>
      </w:r>
      <w:r w:rsidRPr="001307A7">
        <w:rPr>
          <w:rFonts w:ascii="Bookman Old Style" w:hAnsi="Bookman Old Style" w:cs="Tahoma"/>
          <w:bCs/>
          <w:sz w:val="24"/>
          <w:szCs w:val="24"/>
          <w:lang w:val="id-ID"/>
        </w:rPr>
        <w:t>. Hal tersebut berkaitan dengan pengganggaran dan tuntutan dari regulasi tentang perencanaan dan akuntabilitas kinerja.</w:t>
      </w:r>
    </w:p>
    <w:p w:rsidR="006E1C04" w:rsidRDefault="00EC015B" w:rsidP="00F274E8">
      <w:pPr>
        <w:spacing w:before="120" w:after="0" w:line="360" w:lineRule="auto"/>
        <w:ind w:left="720" w:firstLine="720"/>
        <w:jc w:val="both"/>
        <w:rPr>
          <w:rFonts w:ascii="Bookman Old Style" w:hAnsi="Bookman Old Style" w:cs="Tahoma"/>
          <w:bCs/>
          <w:sz w:val="24"/>
          <w:szCs w:val="24"/>
        </w:rPr>
      </w:pPr>
      <w:r w:rsidRPr="005022A5">
        <w:rPr>
          <w:rFonts w:ascii="Bookman Old Style" w:hAnsi="Bookman Old Style" w:cs="Tahoma"/>
          <w:bCs/>
          <w:sz w:val="24"/>
          <w:szCs w:val="24"/>
        </w:rPr>
        <w:t>Visi DPPAD Propinsi Jawa Tengah</w:t>
      </w:r>
      <w:r w:rsidR="001F556E">
        <w:rPr>
          <w:rFonts w:ascii="Bookman Old Style" w:hAnsi="Bookman Old Style" w:cs="Tahoma"/>
          <w:bCs/>
          <w:sz w:val="24"/>
          <w:szCs w:val="24"/>
        </w:rPr>
        <w:t xml:space="preserve"> </w:t>
      </w:r>
      <w:proofErr w:type="gramStart"/>
      <w:r w:rsidR="000D12C7">
        <w:rPr>
          <w:rFonts w:ascii="Bookman Old Style" w:hAnsi="Bookman Old Style" w:cs="Tahoma"/>
          <w:bCs/>
          <w:sz w:val="24"/>
          <w:szCs w:val="24"/>
        </w:rPr>
        <w:t>adalah</w:t>
      </w:r>
      <w:r w:rsidR="001F556E">
        <w:rPr>
          <w:rFonts w:ascii="Bookman Old Style" w:hAnsi="Bookman Old Style" w:cs="Tahoma"/>
          <w:bCs/>
          <w:sz w:val="24"/>
          <w:szCs w:val="24"/>
        </w:rPr>
        <w:t xml:space="preserve"> </w:t>
      </w:r>
      <w:r w:rsidR="00C43758">
        <w:rPr>
          <w:rFonts w:ascii="Bookman Old Style" w:hAnsi="Bookman Old Style" w:cs="Tahoma"/>
          <w:bCs/>
          <w:sz w:val="24"/>
          <w:szCs w:val="24"/>
        </w:rPr>
        <w:t>:</w:t>
      </w:r>
      <w:proofErr w:type="gramEnd"/>
    </w:p>
    <w:p w:rsidR="006E1C04" w:rsidRDefault="00CD2F06" w:rsidP="00F274E8">
      <w:pPr>
        <w:spacing w:before="120" w:after="0" w:line="360" w:lineRule="auto"/>
        <w:ind w:left="720" w:firstLine="720"/>
        <w:jc w:val="center"/>
        <w:rPr>
          <w:rFonts w:ascii="Bookman Old Style" w:hAnsi="Bookman Old Style" w:cs="Arial"/>
          <w:sz w:val="24"/>
          <w:szCs w:val="24"/>
        </w:rPr>
      </w:pPr>
      <w:r w:rsidRPr="005022A5">
        <w:rPr>
          <w:rFonts w:ascii="Bookman Old Style" w:hAnsi="Bookman Old Style" w:cs="Arial"/>
          <w:sz w:val="24"/>
          <w:szCs w:val="24"/>
          <w:lang w:val="id-ID"/>
        </w:rPr>
        <w:t>”</w:t>
      </w:r>
      <w:r w:rsidR="005022A5" w:rsidRPr="005022A5">
        <w:rPr>
          <w:rFonts w:ascii="Bookman Old Style" w:hAnsi="Bookman Old Style" w:cs="Arial"/>
          <w:sz w:val="24"/>
          <w:szCs w:val="24"/>
          <w:lang w:val="id-ID"/>
        </w:rPr>
        <w:t xml:space="preserve">Menjadi </w:t>
      </w:r>
      <w:r w:rsidR="009D73B8">
        <w:rPr>
          <w:rFonts w:ascii="Bookman Old Style" w:hAnsi="Bookman Old Style" w:cs="Arial"/>
          <w:sz w:val="24"/>
          <w:szCs w:val="24"/>
          <w:lang w:val="id-ID"/>
        </w:rPr>
        <w:t>Badan</w:t>
      </w:r>
      <w:r w:rsidR="005022A5" w:rsidRPr="005022A5">
        <w:rPr>
          <w:rFonts w:ascii="Bookman Old Style" w:hAnsi="Bookman Old Style" w:cs="Arial"/>
          <w:sz w:val="24"/>
          <w:szCs w:val="24"/>
          <w:lang w:val="id-ID"/>
        </w:rPr>
        <w:t xml:space="preserve"> </w:t>
      </w:r>
      <w:r w:rsidRPr="005022A5">
        <w:rPr>
          <w:rFonts w:ascii="Bookman Old Style" w:hAnsi="Bookman Old Style" w:cs="Arial"/>
          <w:sz w:val="24"/>
          <w:szCs w:val="24"/>
          <w:lang w:val="id-ID"/>
        </w:rPr>
        <w:t xml:space="preserve">Yang </w:t>
      </w:r>
      <w:r w:rsidR="005022A5" w:rsidRPr="005022A5">
        <w:rPr>
          <w:rFonts w:ascii="Bookman Old Style" w:hAnsi="Bookman Old Style" w:cs="Arial"/>
          <w:sz w:val="24"/>
          <w:szCs w:val="24"/>
          <w:lang w:val="id-ID"/>
        </w:rPr>
        <w:t xml:space="preserve">Transparan </w:t>
      </w:r>
      <w:r w:rsidRPr="005022A5">
        <w:rPr>
          <w:rFonts w:ascii="Bookman Old Style" w:hAnsi="Bookman Old Style" w:cs="Arial"/>
          <w:sz w:val="24"/>
          <w:szCs w:val="24"/>
          <w:lang w:val="id-ID"/>
        </w:rPr>
        <w:t xml:space="preserve">Dan </w:t>
      </w:r>
      <w:r w:rsidR="005022A5" w:rsidRPr="005022A5">
        <w:rPr>
          <w:rFonts w:ascii="Bookman Old Style" w:hAnsi="Bookman Old Style" w:cs="Arial"/>
          <w:sz w:val="24"/>
          <w:szCs w:val="24"/>
          <w:lang w:val="id-ID"/>
        </w:rPr>
        <w:t xml:space="preserve">Akuntabel Didukung </w:t>
      </w:r>
      <w:r w:rsidRPr="005022A5">
        <w:rPr>
          <w:rFonts w:ascii="Bookman Old Style" w:hAnsi="Bookman Old Style" w:cs="Arial"/>
          <w:sz w:val="24"/>
          <w:szCs w:val="24"/>
          <w:lang w:val="id-ID"/>
        </w:rPr>
        <w:t xml:space="preserve">Oleh </w:t>
      </w:r>
      <w:r w:rsidR="005022A5" w:rsidRPr="005022A5">
        <w:rPr>
          <w:rFonts w:ascii="Bookman Old Style" w:hAnsi="Bookman Old Style" w:cs="Arial"/>
          <w:sz w:val="24"/>
          <w:szCs w:val="24"/>
          <w:lang w:val="id-ID"/>
        </w:rPr>
        <w:t xml:space="preserve">Pelayanan Prima Dalam Mewujudkan Optimalisasi Pendapatan </w:t>
      </w:r>
      <w:r w:rsidRPr="005022A5">
        <w:rPr>
          <w:rFonts w:ascii="Bookman Old Style" w:hAnsi="Bookman Old Style" w:cs="Arial"/>
          <w:sz w:val="24"/>
          <w:szCs w:val="24"/>
          <w:lang w:val="id-ID"/>
        </w:rPr>
        <w:t xml:space="preserve">Dan </w:t>
      </w:r>
      <w:r w:rsidR="005022A5" w:rsidRPr="005022A5">
        <w:rPr>
          <w:rFonts w:ascii="Bookman Old Style" w:hAnsi="Bookman Old Style" w:cs="Arial"/>
          <w:sz w:val="24"/>
          <w:szCs w:val="24"/>
          <w:lang w:val="id-ID"/>
        </w:rPr>
        <w:t>Pengelolaa</w:t>
      </w:r>
      <w:r w:rsidR="006E1C04">
        <w:rPr>
          <w:rFonts w:ascii="Bookman Old Style" w:hAnsi="Bookman Old Style" w:cs="Arial"/>
          <w:sz w:val="24"/>
          <w:szCs w:val="24"/>
          <w:lang w:val="id-ID"/>
        </w:rPr>
        <w:t xml:space="preserve">n Aset Daerah </w:t>
      </w:r>
      <w:r>
        <w:rPr>
          <w:rFonts w:ascii="Bookman Old Style" w:hAnsi="Bookman Old Style" w:cs="Arial"/>
          <w:sz w:val="24"/>
          <w:szCs w:val="24"/>
          <w:lang w:val="id-ID"/>
        </w:rPr>
        <w:t xml:space="preserve">Yang </w:t>
      </w:r>
      <w:r w:rsidR="006E1C04">
        <w:rPr>
          <w:rFonts w:ascii="Bookman Old Style" w:hAnsi="Bookman Old Style" w:cs="Arial"/>
          <w:sz w:val="24"/>
          <w:szCs w:val="24"/>
          <w:lang w:val="id-ID"/>
        </w:rPr>
        <w:t>Berdaya Guna</w:t>
      </w:r>
      <w:r>
        <w:rPr>
          <w:rFonts w:ascii="Bookman Old Style" w:hAnsi="Bookman Old Style" w:cs="Arial"/>
          <w:sz w:val="24"/>
          <w:szCs w:val="24"/>
        </w:rPr>
        <w:t>”.</w:t>
      </w:r>
    </w:p>
    <w:p w:rsidR="005022A5" w:rsidRPr="00091CA3" w:rsidRDefault="005022A5" w:rsidP="00F274E8">
      <w:pPr>
        <w:spacing w:before="120" w:after="0" w:line="360" w:lineRule="auto"/>
        <w:ind w:left="720" w:firstLine="720"/>
        <w:jc w:val="both"/>
        <w:rPr>
          <w:rFonts w:ascii="Bookman Old Style" w:hAnsi="Bookman Old Style" w:cs="Arial"/>
          <w:spacing w:val="-6"/>
          <w:sz w:val="24"/>
          <w:szCs w:val="24"/>
        </w:rPr>
      </w:pPr>
      <w:proofErr w:type="gramStart"/>
      <w:r>
        <w:rPr>
          <w:rFonts w:ascii="Bookman Old Style" w:hAnsi="Bookman Old Style" w:cs="Arial"/>
          <w:sz w:val="24"/>
          <w:szCs w:val="24"/>
        </w:rPr>
        <w:t xml:space="preserve">Visi </w:t>
      </w:r>
      <w:r w:rsidRPr="005022A5">
        <w:rPr>
          <w:rFonts w:ascii="Bookman Old Style" w:hAnsi="Bookman Old Style" w:cs="Tahoma"/>
          <w:bCs/>
          <w:sz w:val="24"/>
          <w:szCs w:val="24"/>
        </w:rPr>
        <w:t>DPPAD Propinsi Jawa Tengah</w:t>
      </w:r>
      <w:r>
        <w:rPr>
          <w:rFonts w:ascii="Bookman Old Style" w:hAnsi="Bookman Old Style" w:cs="Tahoma"/>
          <w:bCs/>
          <w:sz w:val="24"/>
          <w:szCs w:val="24"/>
        </w:rPr>
        <w:t xml:space="preserve"> ini didukung oleh </w:t>
      </w:r>
      <w:r w:rsidRPr="005022A5">
        <w:rPr>
          <w:rFonts w:ascii="Bookman Old Style" w:hAnsi="Bookman Old Style" w:cs="Arial"/>
          <w:spacing w:val="-6"/>
          <w:sz w:val="24"/>
          <w:szCs w:val="24"/>
        </w:rPr>
        <w:t>misi, tujuan, sasaran, strategi serta kebijakan</w:t>
      </w:r>
      <w:r>
        <w:rPr>
          <w:rFonts w:ascii="Bookman Old Style" w:hAnsi="Bookman Old Style" w:cs="Arial"/>
          <w:spacing w:val="-6"/>
          <w:sz w:val="24"/>
          <w:szCs w:val="24"/>
        </w:rPr>
        <w:t>.</w:t>
      </w:r>
      <w:proofErr w:type="gramEnd"/>
      <w:r>
        <w:rPr>
          <w:rFonts w:ascii="Bookman Old Style" w:hAnsi="Bookman Old Style" w:cs="Arial"/>
          <w:spacing w:val="-6"/>
          <w:sz w:val="24"/>
          <w:szCs w:val="24"/>
        </w:rPr>
        <w:t xml:space="preserve"> Secara </w:t>
      </w:r>
      <w:r w:rsidRPr="00091CA3">
        <w:rPr>
          <w:rFonts w:ascii="Bookman Old Style" w:hAnsi="Bookman Old Style" w:cs="Arial"/>
          <w:spacing w:val="-6"/>
          <w:sz w:val="24"/>
          <w:szCs w:val="24"/>
        </w:rPr>
        <w:t xml:space="preserve">terperinci dapat dijabarkan sebagai </w:t>
      </w:r>
      <w:proofErr w:type="gramStart"/>
      <w:r w:rsidRPr="00091CA3">
        <w:rPr>
          <w:rFonts w:ascii="Bookman Old Style" w:hAnsi="Bookman Old Style" w:cs="Arial"/>
          <w:spacing w:val="-6"/>
          <w:sz w:val="24"/>
          <w:szCs w:val="24"/>
        </w:rPr>
        <w:t>berikut :</w:t>
      </w:r>
      <w:proofErr w:type="gramEnd"/>
    </w:p>
    <w:p w:rsidR="00DE0EFB" w:rsidRPr="00091CA3" w:rsidRDefault="005022A5" w:rsidP="00F274E8">
      <w:pPr>
        <w:widowControl w:val="0"/>
        <w:numPr>
          <w:ilvl w:val="0"/>
          <w:numId w:val="21"/>
        </w:numPr>
        <w:suppressLineNumbers/>
        <w:suppressAutoHyphens/>
        <w:spacing w:after="0" w:line="360" w:lineRule="auto"/>
        <w:ind w:left="1134" w:hanging="425"/>
        <w:jc w:val="both"/>
        <w:rPr>
          <w:rFonts w:ascii="Bookman Old Style" w:eastAsia="Arial Unicode MS" w:hAnsi="Bookman Old Style" w:cs="Arial"/>
          <w:sz w:val="24"/>
          <w:szCs w:val="24"/>
          <w:lang w:val="id-ID"/>
        </w:rPr>
      </w:pPr>
      <w:r w:rsidRPr="00091CA3">
        <w:rPr>
          <w:rFonts w:ascii="Bookman Old Style" w:eastAsia="Arial Unicode MS" w:hAnsi="Bookman Old Style" w:cs="Arial"/>
          <w:sz w:val="24"/>
          <w:szCs w:val="24"/>
        </w:rPr>
        <w:t>Misi :</w:t>
      </w:r>
    </w:p>
    <w:p w:rsidR="005022A5" w:rsidRPr="00091CA3" w:rsidRDefault="005022A5" w:rsidP="00F274E8">
      <w:pPr>
        <w:pStyle w:val="ListParagraph"/>
        <w:numPr>
          <w:ilvl w:val="0"/>
          <w:numId w:val="22"/>
        </w:numPr>
        <w:spacing w:after="0" w:line="360" w:lineRule="auto"/>
        <w:ind w:hanging="450"/>
        <w:jc w:val="both"/>
        <w:rPr>
          <w:rFonts w:ascii="Bookman Old Style" w:hAnsi="Bookman Old Style" w:cs="Arial"/>
          <w:sz w:val="24"/>
          <w:szCs w:val="24"/>
          <w:lang w:val="id-ID"/>
        </w:rPr>
      </w:pPr>
      <w:r w:rsidRPr="00091CA3">
        <w:rPr>
          <w:rFonts w:ascii="Bookman Old Style" w:hAnsi="Bookman Old Style" w:cs="Arial"/>
          <w:sz w:val="24"/>
          <w:szCs w:val="24"/>
          <w:lang w:val="id-ID"/>
        </w:rPr>
        <w:t>Meningkatkan kualitas SDM.</w:t>
      </w:r>
    </w:p>
    <w:p w:rsidR="005022A5" w:rsidRPr="00091CA3" w:rsidRDefault="005022A5" w:rsidP="00F274E8">
      <w:pPr>
        <w:numPr>
          <w:ilvl w:val="0"/>
          <w:numId w:val="22"/>
        </w:numPr>
        <w:spacing w:after="0" w:line="360" w:lineRule="auto"/>
        <w:ind w:hanging="450"/>
        <w:jc w:val="both"/>
        <w:rPr>
          <w:rFonts w:ascii="Bookman Old Style" w:hAnsi="Bookman Old Style" w:cs="Arial"/>
          <w:sz w:val="24"/>
          <w:szCs w:val="24"/>
          <w:lang w:val="id-ID"/>
        </w:rPr>
      </w:pPr>
      <w:r w:rsidRPr="00091CA3">
        <w:rPr>
          <w:rFonts w:ascii="Bookman Old Style" w:hAnsi="Bookman Old Style" w:cs="Arial"/>
          <w:sz w:val="24"/>
          <w:szCs w:val="24"/>
          <w:lang w:val="id-ID"/>
        </w:rPr>
        <w:t>Mengembangkan implementasi teknologi informasi.</w:t>
      </w:r>
    </w:p>
    <w:p w:rsidR="005022A5" w:rsidRPr="00091CA3" w:rsidRDefault="005022A5" w:rsidP="00F274E8">
      <w:pPr>
        <w:numPr>
          <w:ilvl w:val="0"/>
          <w:numId w:val="22"/>
        </w:numPr>
        <w:spacing w:after="0" w:line="360" w:lineRule="auto"/>
        <w:ind w:hanging="450"/>
        <w:jc w:val="both"/>
        <w:rPr>
          <w:rFonts w:ascii="Bookman Old Style" w:hAnsi="Bookman Old Style" w:cs="Arial"/>
          <w:sz w:val="24"/>
          <w:szCs w:val="24"/>
          <w:lang w:val="id-ID"/>
        </w:rPr>
      </w:pPr>
      <w:r w:rsidRPr="00091CA3">
        <w:rPr>
          <w:rFonts w:ascii="Bookman Old Style" w:hAnsi="Bookman Old Style" w:cs="Arial"/>
          <w:sz w:val="24"/>
          <w:szCs w:val="24"/>
          <w:lang w:val="id-ID"/>
        </w:rPr>
        <w:lastRenderedPageBreak/>
        <w:t>Meningkatkan tata kerja sesuai dengan sistem dan prosedur.</w:t>
      </w:r>
    </w:p>
    <w:p w:rsidR="005022A5" w:rsidRPr="00091CA3" w:rsidRDefault="005022A5" w:rsidP="00F274E8">
      <w:pPr>
        <w:numPr>
          <w:ilvl w:val="0"/>
          <w:numId w:val="22"/>
        </w:numPr>
        <w:spacing w:after="0" w:line="360" w:lineRule="auto"/>
        <w:ind w:hanging="450"/>
        <w:jc w:val="both"/>
        <w:rPr>
          <w:rFonts w:ascii="Bookman Old Style" w:hAnsi="Bookman Old Style" w:cs="Arial"/>
          <w:sz w:val="24"/>
          <w:szCs w:val="24"/>
          <w:lang w:val="id-ID"/>
        </w:rPr>
      </w:pPr>
      <w:r w:rsidRPr="00091CA3">
        <w:rPr>
          <w:rFonts w:ascii="Bookman Old Style" w:hAnsi="Bookman Old Style" w:cs="Arial"/>
          <w:sz w:val="24"/>
          <w:szCs w:val="24"/>
          <w:lang w:val="id-ID"/>
        </w:rPr>
        <w:t>Meningkatkan budaya kerja aparatur dalam pelayanan publik.</w:t>
      </w:r>
    </w:p>
    <w:p w:rsidR="005022A5" w:rsidRPr="00091CA3" w:rsidRDefault="005022A5" w:rsidP="00F274E8">
      <w:pPr>
        <w:numPr>
          <w:ilvl w:val="0"/>
          <w:numId w:val="22"/>
        </w:numPr>
        <w:spacing w:after="0" w:line="360" w:lineRule="auto"/>
        <w:ind w:hanging="450"/>
        <w:jc w:val="both"/>
        <w:rPr>
          <w:rFonts w:ascii="Bookman Old Style" w:hAnsi="Bookman Old Style" w:cs="Arial"/>
          <w:sz w:val="24"/>
          <w:szCs w:val="24"/>
          <w:lang w:val="id-ID"/>
        </w:rPr>
      </w:pPr>
      <w:r w:rsidRPr="00091CA3">
        <w:rPr>
          <w:rFonts w:ascii="Bookman Old Style" w:hAnsi="Bookman Old Style" w:cs="Arial"/>
          <w:sz w:val="24"/>
          <w:szCs w:val="24"/>
          <w:lang w:val="id-ID"/>
        </w:rPr>
        <w:t>Meningkatkan kualitas dan kuantitas sarana dan prasarana.</w:t>
      </w:r>
    </w:p>
    <w:p w:rsidR="005022A5" w:rsidRPr="00091CA3" w:rsidRDefault="005022A5" w:rsidP="00F274E8">
      <w:pPr>
        <w:numPr>
          <w:ilvl w:val="0"/>
          <w:numId w:val="22"/>
        </w:numPr>
        <w:spacing w:after="0" w:line="360" w:lineRule="auto"/>
        <w:ind w:hanging="450"/>
        <w:jc w:val="both"/>
        <w:rPr>
          <w:rFonts w:ascii="Bookman Old Style" w:hAnsi="Bookman Old Style" w:cs="Arial"/>
          <w:sz w:val="24"/>
          <w:szCs w:val="24"/>
          <w:lang w:val="id-ID"/>
        </w:rPr>
      </w:pPr>
      <w:r w:rsidRPr="00091CA3">
        <w:rPr>
          <w:rFonts w:ascii="Bookman Old Style" w:hAnsi="Bookman Old Style" w:cs="Arial"/>
          <w:sz w:val="24"/>
          <w:szCs w:val="24"/>
          <w:lang w:val="id-ID"/>
        </w:rPr>
        <w:t>Mengintensifkan pemungutan pajak daerah.</w:t>
      </w:r>
    </w:p>
    <w:p w:rsidR="005022A5" w:rsidRPr="00091CA3" w:rsidRDefault="005022A5" w:rsidP="00F274E8">
      <w:pPr>
        <w:numPr>
          <w:ilvl w:val="0"/>
          <w:numId w:val="22"/>
        </w:numPr>
        <w:spacing w:after="0" w:line="360" w:lineRule="auto"/>
        <w:ind w:hanging="450"/>
        <w:jc w:val="both"/>
        <w:rPr>
          <w:rFonts w:ascii="Bookman Old Style" w:hAnsi="Bookman Old Style" w:cs="Arial"/>
          <w:sz w:val="24"/>
          <w:szCs w:val="24"/>
          <w:lang w:val="id-ID"/>
        </w:rPr>
      </w:pPr>
      <w:r w:rsidRPr="00091CA3">
        <w:rPr>
          <w:rFonts w:ascii="Bookman Old Style" w:hAnsi="Bookman Old Style" w:cs="Arial"/>
          <w:sz w:val="24"/>
          <w:szCs w:val="24"/>
          <w:lang w:val="id-ID"/>
        </w:rPr>
        <w:t>Mengintensifkan dan mengekstensifkan pemungutan retribusi daerah dan pendapatan lain-lain.</w:t>
      </w:r>
    </w:p>
    <w:p w:rsidR="005022A5" w:rsidRPr="00091CA3" w:rsidRDefault="005022A5" w:rsidP="00F274E8">
      <w:pPr>
        <w:numPr>
          <w:ilvl w:val="0"/>
          <w:numId w:val="22"/>
        </w:numPr>
        <w:spacing w:after="0" w:line="360" w:lineRule="auto"/>
        <w:ind w:hanging="450"/>
        <w:jc w:val="both"/>
        <w:rPr>
          <w:rFonts w:ascii="Bookman Old Style" w:hAnsi="Bookman Old Style" w:cs="Arial"/>
          <w:sz w:val="24"/>
          <w:szCs w:val="24"/>
          <w:lang w:val="id-ID"/>
        </w:rPr>
      </w:pPr>
      <w:r w:rsidRPr="00091CA3">
        <w:rPr>
          <w:rFonts w:ascii="Bookman Old Style" w:hAnsi="Bookman Old Style" w:cs="Arial"/>
          <w:sz w:val="24"/>
          <w:szCs w:val="24"/>
          <w:lang w:val="id-ID"/>
        </w:rPr>
        <w:t>Meningkatkan tertib administrasi pengelolaan aset daerah.</w:t>
      </w:r>
    </w:p>
    <w:p w:rsidR="005022A5" w:rsidRPr="00091CA3" w:rsidRDefault="005022A5" w:rsidP="00F274E8">
      <w:pPr>
        <w:numPr>
          <w:ilvl w:val="0"/>
          <w:numId w:val="22"/>
        </w:numPr>
        <w:spacing w:after="0" w:line="360" w:lineRule="auto"/>
        <w:ind w:hanging="450"/>
        <w:jc w:val="both"/>
        <w:rPr>
          <w:rFonts w:ascii="Bookman Old Style" w:hAnsi="Bookman Old Style" w:cs="Arial"/>
          <w:sz w:val="24"/>
          <w:szCs w:val="24"/>
          <w:lang w:val="id-ID"/>
        </w:rPr>
      </w:pPr>
      <w:r w:rsidRPr="00091CA3">
        <w:rPr>
          <w:rFonts w:ascii="Bookman Old Style" w:hAnsi="Bookman Old Style" w:cs="Arial"/>
          <w:sz w:val="24"/>
          <w:szCs w:val="24"/>
          <w:lang w:val="id-ID"/>
        </w:rPr>
        <w:t>Mengoptimalkan pemanfaatan dan pemberdayaan aset daerah.</w:t>
      </w:r>
    </w:p>
    <w:p w:rsidR="005022A5" w:rsidRPr="00091CA3" w:rsidRDefault="005022A5" w:rsidP="00F274E8">
      <w:pPr>
        <w:pStyle w:val="ListParagraph"/>
        <w:widowControl w:val="0"/>
        <w:numPr>
          <w:ilvl w:val="0"/>
          <w:numId w:val="21"/>
        </w:numPr>
        <w:suppressLineNumbers/>
        <w:suppressAutoHyphens/>
        <w:spacing w:after="0" w:line="360" w:lineRule="auto"/>
        <w:ind w:left="1134" w:hanging="425"/>
        <w:jc w:val="both"/>
        <w:rPr>
          <w:rFonts w:ascii="Bookman Old Style" w:eastAsia="Arial Unicode MS" w:hAnsi="Bookman Old Style" w:cs="Arial"/>
          <w:sz w:val="24"/>
          <w:szCs w:val="24"/>
          <w:lang w:val="id-ID"/>
        </w:rPr>
      </w:pPr>
      <w:r w:rsidRPr="00091CA3">
        <w:rPr>
          <w:rFonts w:ascii="Bookman Old Style" w:eastAsia="Arial Unicode MS" w:hAnsi="Bookman Old Style" w:cs="Arial"/>
          <w:sz w:val="24"/>
          <w:szCs w:val="24"/>
        </w:rPr>
        <w:t>Tujuan :</w:t>
      </w:r>
    </w:p>
    <w:p w:rsidR="005022A5" w:rsidRPr="00091CA3" w:rsidRDefault="005022A5" w:rsidP="00F274E8">
      <w:pPr>
        <w:pStyle w:val="ListParagraph"/>
        <w:numPr>
          <w:ilvl w:val="0"/>
          <w:numId w:val="23"/>
        </w:numPr>
        <w:spacing w:after="0" w:line="360" w:lineRule="auto"/>
        <w:ind w:hanging="450"/>
        <w:jc w:val="both"/>
        <w:rPr>
          <w:rFonts w:ascii="Bookman Old Style" w:hAnsi="Bookman Old Style" w:cs="Arial"/>
          <w:sz w:val="24"/>
          <w:szCs w:val="24"/>
          <w:lang w:val="id-ID"/>
        </w:rPr>
      </w:pPr>
      <w:r w:rsidRPr="00091CA3">
        <w:rPr>
          <w:rFonts w:ascii="Bookman Old Style" w:eastAsia="Arial Unicode MS" w:hAnsi="Bookman Old Style" w:cs="Arial"/>
          <w:sz w:val="24"/>
          <w:szCs w:val="24"/>
          <w:lang w:val="id-ID"/>
        </w:rPr>
        <w:t>Mewujudkan SDM yang memiliki kompetensi, profesional, dan produktif dalam melaksanakan pekerjaan.</w:t>
      </w:r>
    </w:p>
    <w:p w:rsidR="005022A5" w:rsidRPr="00091CA3" w:rsidRDefault="005022A5" w:rsidP="00F274E8">
      <w:pPr>
        <w:numPr>
          <w:ilvl w:val="0"/>
          <w:numId w:val="23"/>
        </w:numPr>
        <w:spacing w:after="0" w:line="360" w:lineRule="auto"/>
        <w:ind w:hanging="450"/>
        <w:jc w:val="both"/>
        <w:rPr>
          <w:rFonts w:ascii="Bookman Old Style" w:hAnsi="Bookman Old Style" w:cs="Arial"/>
          <w:sz w:val="24"/>
          <w:szCs w:val="24"/>
          <w:lang w:val="id-ID"/>
        </w:rPr>
      </w:pPr>
      <w:r w:rsidRPr="00091CA3">
        <w:rPr>
          <w:rFonts w:ascii="Bookman Old Style" w:eastAsia="Arial Unicode MS" w:hAnsi="Bookman Old Style" w:cs="Arial"/>
          <w:sz w:val="24"/>
          <w:szCs w:val="24"/>
          <w:lang w:val="id-ID"/>
        </w:rPr>
        <w:t>Mewujudkan tata kelola administrasi yang cepat, mudah, efisiensi dan efektif.</w:t>
      </w:r>
    </w:p>
    <w:p w:rsidR="005022A5" w:rsidRPr="00091CA3" w:rsidRDefault="005022A5" w:rsidP="00F274E8">
      <w:pPr>
        <w:numPr>
          <w:ilvl w:val="0"/>
          <w:numId w:val="23"/>
        </w:numPr>
        <w:spacing w:after="0" w:line="360" w:lineRule="auto"/>
        <w:ind w:hanging="450"/>
        <w:jc w:val="both"/>
        <w:rPr>
          <w:rFonts w:ascii="Bookman Old Style" w:hAnsi="Bookman Old Style" w:cs="Arial"/>
          <w:sz w:val="24"/>
          <w:szCs w:val="24"/>
          <w:lang w:val="id-ID"/>
        </w:rPr>
      </w:pPr>
      <w:r w:rsidRPr="00091CA3">
        <w:rPr>
          <w:rFonts w:ascii="Bookman Old Style" w:eastAsia="Arial Unicode MS" w:hAnsi="Bookman Old Style" w:cs="Arial"/>
          <w:sz w:val="24"/>
          <w:szCs w:val="24"/>
          <w:lang w:val="id-ID"/>
        </w:rPr>
        <w:t>Mewujudkan tata kerja sesuai dengan standar operasional prosedur pelayanan dan standar pelayanan publik.</w:t>
      </w:r>
    </w:p>
    <w:p w:rsidR="005022A5" w:rsidRPr="00091CA3" w:rsidRDefault="005022A5" w:rsidP="00F274E8">
      <w:pPr>
        <w:numPr>
          <w:ilvl w:val="0"/>
          <w:numId w:val="23"/>
        </w:numPr>
        <w:spacing w:after="0" w:line="360" w:lineRule="auto"/>
        <w:ind w:hanging="450"/>
        <w:jc w:val="both"/>
        <w:rPr>
          <w:rFonts w:ascii="Bookman Old Style" w:hAnsi="Bookman Old Style" w:cs="Arial"/>
          <w:sz w:val="24"/>
          <w:szCs w:val="24"/>
          <w:lang w:val="id-ID"/>
        </w:rPr>
      </w:pPr>
      <w:r w:rsidRPr="00091CA3">
        <w:rPr>
          <w:rFonts w:ascii="Bookman Old Style" w:eastAsia="Arial Unicode MS" w:hAnsi="Bookman Old Style" w:cs="Arial"/>
          <w:sz w:val="24"/>
          <w:szCs w:val="24"/>
          <w:lang w:val="id-ID"/>
        </w:rPr>
        <w:t>Mewujudkan pelayanan yang baik, aparatur yang disiplin, beretos kerja tinggi, inovatif dan berprestasi.</w:t>
      </w:r>
    </w:p>
    <w:p w:rsidR="005022A5" w:rsidRPr="00091CA3" w:rsidRDefault="005022A5" w:rsidP="00F274E8">
      <w:pPr>
        <w:numPr>
          <w:ilvl w:val="0"/>
          <w:numId w:val="23"/>
        </w:numPr>
        <w:spacing w:after="0" w:line="360" w:lineRule="auto"/>
        <w:ind w:hanging="450"/>
        <w:jc w:val="both"/>
        <w:rPr>
          <w:rFonts w:ascii="Bookman Old Style" w:hAnsi="Bookman Old Style" w:cs="Arial"/>
          <w:sz w:val="24"/>
          <w:szCs w:val="24"/>
          <w:lang w:val="id-ID"/>
        </w:rPr>
      </w:pPr>
      <w:r w:rsidRPr="00091CA3">
        <w:rPr>
          <w:rFonts w:ascii="Bookman Old Style" w:eastAsia="Arial Unicode MS" w:hAnsi="Bookman Old Style" w:cs="Arial"/>
          <w:sz w:val="24"/>
          <w:szCs w:val="24"/>
          <w:lang w:val="id-ID"/>
        </w:rPr>
        <w:t>Mewujudkan pemenuhan kebutuhan sarana dan prasarana yang memadai untuk penyelenggaraan pelayanan.</w:t>
      </w:r>
    </w:p>
    <w:p w:rsidR="005022A5" w:rsidRPr="00091CA3" w:rsidRDefault="005022A5" w:rsidP="00F274E8">
      <w:pPr>
        <w:numPr>
          <w:ilvl w:val="0"/>
          <w:numId w:val="23"/>
        </w:numPr>
        <w:spacing w:after="0" w:line="360" w:lineRule="auto"/>
        <w:ind w:hanging="450"/>
        <w:jc w:val="both"/>
        <w:rPr>
          <w:rFonts w:ascii="Bookman Old Style" w:hAnsi="Bookman Old Style" w:cs="Arial"/>
          <w:sz w:val="24"/>
          <w:szCs w:val="24"/>
          <w:lang w:val="id-ID"/>
        </w:rPr>
      </w:pPr>
      <w:r w:rsidRPr="00091CA3">
        <w:rPr>
          <w:rFonts w:ascii="Bookman Old Style" w:eastAsia="Arial Unicode MS" w:hAnsi="Bookman Old Style" w:cs="Arial"/>
          <w:sz w:val="24"/>
          <w:szCs w:val="24"/>
          <w:lang w:val="id-ID"/>
        </w:rPr>
        <w:t>Mewujudkan pendapatan pajak daerah sesuai dengan target yang ditetapkan.</w:t>
      </w:r>
    </w:p>
    <w:p w:rsidR="005022A5" w:rsidRPr="00091CA3" w:rsidRDefault="005022A5" w:rsidP="00F274E8">
      <w:pPr>
        <w:numPr>
          <w:ilvl w:val="0"/>
          <w:numId w:val="23"/>
        </w:numPr>
        <w:spacing w:after="0" w:line="360" w:lineRule="auto"/>
        <w:ind w:hanging="450"/>
        <w:jc w:val="both"/>
        <w:rPr>
          <w:rFonts w:ascii="Bookman Old Style" w:hAnsi="Bookman Old Style" w:cs="Arial"/>
          <w:sz w:val="24"/>
          <w:szCs w:val="24"/>
          <w:lang w:val="id-ID"/>
        </w:rPr>
      </w:pPr>
      <w:r w:rsidRPr="00091CA3">
        <w:rPr>
          <w:rFonts w:ascii="Bookman Old Style" w:eastAsia="Arial Unicode MS" w:hAnsi="Bookman Old Style" w:cs="Arial"/>
          <w:sz w:val="24"/>
          <w:szCs w:val="24"/>
          <w:lang w:val="id-ID"/>
        </w:rPr>
        <w:t>Mewujudkan pendapatan retribusi daerah dan pendapatan lain-lain sesuai dengan target yang ditetapkan.</w:t>
      </w:r>
    </w:p>
    <w:p w:rsidR="005022A5" w:rsidRPr="00091CA3" w:rsidRDefault="005022A5" w:rsidP="00F274E8">
      <w:pPr>
        <w:numPr>
          <w:ilvl w:val="0"/>
          <w:numId w:val="23"/>
        </w:numPr>
        <w:spacing w:after="0" w:line="360" w:lineRule="auto"/>
        <w:ind w:hanging="450"/>
        <w:jc w:val="both"/>
        <w:rPr>
          <w:rFonts w:ascii="Bookman Old Style" w:hAnsi="Bookman Old Style" w:cs="Arial"/>
          <w:sz w:val="24"/>
          <w:szCs w:val="24"/>
          <w:lang w:val="id-ID"/>
        </w:rPr>
      </w:pPr>
      <w:r w:rsidRPr="00091CA3">
        <w:rPr>
          <w:rFonts w:ascii="Bookman Old Style" w:eastAsia="Arial Unicode MS" w:hAnsi="Bookman Old Style" w:cs="Arial"/>
          <w:sz w:val="24"/>
          <w:szCs w:val="24"/>
          <w:lang w:val="id-ID"/>
        </w:rPr>
        <w:t>Mewujudkan tertib administrasi pengelolaan asset daerah yang efektif dan efisien.</w:t>
      </w:r>
    </w:p>
    <w:p w:rsidR="00173496" w:rsidRPr="00173496" w:rsidRDefault="005022A5" w:rsidP="00F274E8">
      <w:pPr>
        <w:numPr>
          <w:ilvl w:val="0"/>
          <w:numId w:val="23"/>
        </w:numPr>
        <w:spacing w:after="0" w:line="360" w:lineRule="auto"/>
        <w:ind w:hanging="450"/>
        <w:jc w:val="both"/>
        <w:rPr>
          <w:rFonts w:ascii="Bookman Old Style" w:hAnsi="Bookman Old Style" w:cs="Arial"/>
          <w:sz w:val="24"/>
          <w:szCs w:val="24"/>
          <w:lang w:val="id-ID"/>
        </w:rPr>
      </w:pPr>
      <w:r w:rsidRPr="00091CA3">
        <w:rPr>
          <w:rFonts w:ascii="Bookman Old Style" w:eastAsia="Arial Unicode MS" w:hAnsi="Bookman Old Style" w:cs="Arial"/>
          <w:sz w:val="24"/>
          <w:szCs w:val="24"/>
          <w:lang w:val="id-ID"/>
        </w:rPr>
        <w:t>Mewujudkan optimalisasi pemanfaatan dan pemberdayaan asset daerah guna memberikan kontribusi pada pendapatan daerah.</w:t>
      </w:r>
    </w:p>
    <w:p w:rsidR="005022A5" w:rsidRPr="00091CA3" w:rsidRDefault="005022A5" w:rsidP="00F274E8">
      <w:pPr>
        <w:pStyle w:val="ListParagraph"/>
        <w:widowControl w:val="0"/>
        <w:numPr>
          <w:ilvl w:val="0"/>
          <w:numId w:val="21"/>
        </w:numPr>
        <w:suppressLineNumbers/>
        <w:suppressAutoHyphens/>
        <w:spacing w:after="0" w:line="360" w:lineRule="auto"/>
        <w:ind w:left="1134" w:hanging="425"/>
        <w:jc w:val="both"/>
        <w:rPr>
          <w:rFonts w:ascii="Bookman Old Style" w:eastAsia="Arial Unicode MS" w:hAnsi="Bookman Old Style" w:cs="Arial"/>
          <w:sz w:val="24"/>
          <w:szCs w:val="24"/>
          <w:lang w:val="id-ID"/>
        </w:rPr>
      </w:pPr>
      <w:r w:rsidRPr="00091CA3">
        <w:rPr>
          <w:rFonts w:ascii="Bookman Old Style" w:eastAsia="Arial Unicode MS" w:hAnsi="Bookman Old Style" w:cs="Arial"/>
          <w:sz w:val="24"/>
          <w:szCs w:val="24"/>
        </w:rPr>
        <w:t>Sasaran :</w:t>
      </w:r>
    </w:p>
    <w:p w:rsidR="005022A5" w:rsidRPr="00091CA3" w:rsidRDefault="005022A5" w:rsidP="00F274E8">
      <w:pPr>
        <w:pStyle w:val="ListParagraph"/>
        <w:numPr>
          <w:ilvl w:val="0"/>
          <w:numId w:val="24"/>
        </w:numPr>
        <w:spacing w:after="0" w:line="360" w:lineRule="auto"/>
        <w:ind w:hanging="450"/>
        <w:jc w:val="both"/>
        <w:rPr>
          <w:rFonts w:ascii="Bookman Old Style" w:hAnsi="Bookman Old Style" w:cs="Arial"/>
          <w:sz w:val="24"/>
          <w:szCs w:val="24"/>
          <w:lang w:val="id-ID"/>
        </w:rPr>
      </w:pPr>
      <w:r w:rsidRPr="00091CA3">
        <w:rPr>
          <w:rFonts w:ascii="Bookman Old Style" w:hAnsi="Bookman Old Style" w:cs="Arial"/>
          <w:sz w:val="24"/>
          <w:szCs w:val="24"/>
          <w:lang w:val="id-ID"/>
        </w:rPr>
        <w:t>Meningkatnya kapasitas dan produktifitas kerja aparatur.</w:t>
      </w:r>
    </w:p>
    <w:p w:rsidR="005022A5" w:rsidRPr="00091CA3" w:rsidRDefault="005022A5" w:rsidP="00F274E8">
      <w:pPr>
        <w:widowControl w:val="0"/>
        <w:numPr>
          <w:ilvl w:val="0"/>
          <w:numId w:val="24"/>
        </w:numPr>
        <w:suppressLineNumbers/>
        <w:tabs>
          <w:tab w:val="left" w:pos="196"/>
        </w:tabs>
        <w:suppressAutoHyphens/>
        <w:spacing w:after="0" w:line="360" w:lineRule="auto"/>
        <w:ind w:hanging="450"/>
        <w:jc w:val="both"/>
        <w:rPr>
          <w:rFonts w:ascii="Bookman Old Style" w:hAnsi="Bookman Old Style" w:cs="Arial"/>
          <w:bCs/>
          <w:sz w:val="24"/>
          <w:szCs w:val="24"/>
          <w:lang w:val="id-ID" w:eastAsia="id-ID"/>
        </w:rPr>
      </w:pPr>
      <w:r w:rsidRPr="00091CA3">
        <w:rPr>
          <w:rFonts w:ascii="Bookman Old Style" w:eastAsia="Arial Unicode MS" w:hAnsi="Bookman Old Style" w:cs="Arial"/>
          <w:sz w:val="24"/>
          <w:szCs w:val="24"/>
          <w:lang w:val="id-ID"/>
        </w:rPr>
        <w:t>Terwujudnya  efisiensi dan efektifitas pelaksanaan pekerjaan.</w:t>
      </w:r>
    </w:p>
    <w:p w:rsidR="005022A5" w:rsidRPr="00091CA3" w:rsidRDefault="005022A5" w:rsidP="00F274E8">
      <w:pPr>
        <w:widowControl w:val="0"/>
        <w:numPr>
          <w:ilvl w:val="0"/>
          <w:numId w:val="24"/>
        </w:numPr>
        <w:suppressLineNumbers/>
        <w:suppressAutoHyphens/>
        <w:spacing w:after="0" w:line="360" w:lineRule="auto"/>
        <w:ind w:hanging="450"/>
        <w:jc w:val="both"/>
        <w:rPr>
          <w:rFonts w:ascii="Bookman Old Style" w:eastAsia="Arial Unicode MS" w:hAnsi="Bookman Old Style" w:cs="Arial"/>
          <w:sz w:val="24"/>
          <w:szCs w:val="24"/>
          <w:lang w:val="id-ID"/>
        </w:rPr>
      </w:pPr>
      <w:r w:rsidRPr="00091CA3">
        <w:rPr>
          <w:rFonts w:ascii="Bookman Old Style" w:eastAsia="Arial Unicode MS" w:hAnsi="Bookman Old Style" w:cs="Arial"/>
          <w:sz w:val="24"/>
          <w:szCs w:val="24"/>
          <w:lang w:val="id-ID"/>
        </w:rPr>
        <w:t>Tersajinya informasi yang cepat, lengkap dan akurat.</w:t>
      </w:r>
    </w:p>
    <w:p w:rsidR="005022A5" w:rsidRPr="00091CA3" w:rsidRDefault="005022A5" w:rsidP="00F274E8">
      <w:pPr>
        <w:widowControl w:val="0"/>
        <w:numPr>
          <w:ilvl w:val="0"/>
          <w:numId w:val="24"/>
        </w:numPr>
        <w:suppressLineNumbers/>
        <w:suppressAutoHyphens/>
        <w:spacing w:after="0" w:line="360" w:lineRule="auto"/>
        <w:ind w:hanging="450"/>
        <w:jc w:val="both"/>
        <w:rPr>
          <w:rFonts w:ascii="Bookman Old Style" w:eastAsia="Arial Unicode MS" w:hAnsi="Bookman Old Style" w:cs="Arial"/>
          <w:sz w:val="24"/>
          <w:szCs w:val="24"/>
          <w:lang w:val="id-ID"/>
        </w:rPr>
      </w:pPr>
      <w:r w:rsidRPr="00091CA3">
        <w:rPr>
          <w:rFonts w:ascii="Bookman Old Style" w:eastAsia="Arial Unicode MS" w:hAnsi="Bookman Old Style" w:cs="Arial"/>
          <w:sz w:val="24"/>
          <w:szCs w:val="24"/>
          <w:lang w:val="id-ID"/>
        </w:rPr>
        <w:t>Meningkatnya kepuasan publik .</w:t>
      </w:r>
    </w:p>
    <w:p w:rsidR="005022A5" w:rsidRPr="00091CA3" w:rsidRDefault="005022A5" w:rsidP="00F274E8">
      <w:pPr>
        <w:widowControl w:val="0"/>
        <w:numPr>
          <w:ilvl w:val="0"/>
          <w:numId w:val="24"/>
        </w:numPr>
        <w:suppressLineNumbers/>
        <w:suppressAutoHyphens/>
        <w:spacing w:after="0" w:line="360" w:lineRule="auto"/>
        <w:ind w:hanging="450"/>
        <w:jc w:val="both"/>
        <w:rPr>
          <w:rFonts w:ascii="Bookman Old Style" w:eastAsia="Arial Unicode MS" w:hAnsi="Bookman Old Style" w:cs="Arial"/>
          <w:sz w:val="24"/>
          <w:szCs w:val="24"/>
          <w:lang w:val="id-ID"/>
        </w:rPr>
      </w:pPr>
      <w:r w:rsidRPr="00091CA3">
        <w:rPr>
          <w:rFonts w:ascii="Bookman Old Style" w:eastAsia="Arial Unicode MS" w:hAnsi="Bookman Old Style" w:cs="Arial"/>
          <w:sz w:val="24"/>
          <w:szCs w:val="24"/>
          <w:lang w:val="id-ID"/>
        </w:rPr>
        <w:lastRenderedPageBreak/>
        <w:t xml:space="preserve">Meningkatnya ketepatan, kecepatan dan efisiensi kerja. </w:t>
      </w:r>
    </w:p>
    <w:p w:rsidR="005022A5" w:rsidRPr="00091CA3" w:rsidRDefault="005022A5" w:rsidP="00F274E8">
      <w:pPr>
        <w:widowControl w:val="0"/>
        <w:numPr>
          <w:ilvl w:val="0"/>
          <w:numId w:val="24"/>
        </w:numPr>
        <w:suppressLineNumbers/>
        <w:suppressAutoHyphens/>
        <w:spacing w:after="0" w:line="360" w:lineRule="auto"/>
        <w:ind w:hanging="450"/>
        <w:jc w:val="both"/>
        <w:rPr>
          <w:rFonts w:ascii="Bookman Old Style" w:eastAsia="Arial Unicode MS" w:hAnsi="Bookman Old Style" w:cs="Arial"/>
          <w:sz w:val="24"/>
          <w:szCs w:val="24"/>
          <w:lang w:val="id-ID"/>
        </w:rPr>
      </w:pPr>
      <w:r w:rsidRPr="00091CA3">
        <w:rPr>
          <w:rFonts w:ascii="Bookman Old Style" w:eastAsia="Arial Unicode MS" w:hAnsi="Bookman Old Style" w:cs="Arial"/>
          <w:sz w:val="24"/>
          <w:szCs w:val="24"/>
          <w:lang w:val="id-ID"/>
        </w:rPr>
        <w:t>Terwujudnya suasana kerja yang kondusif, meningkatnya produktivitas kerja dan Meningkatnya kualitas pelayanan publik.</w:t>
      </w:r>
    </w:p>
    <w:p w:rsidR="005022A5" w:rsidRPr="00091CA3" w:rsidRDefault="005022A5" w:rsidP="00F274E8">
      <w:pPr>
        <w:widowControl w:val="0"/>
        <w:numPr>
          <w:ilvl w:val="0"/>
          <w:numId w:val="24"/>
        </w:numPr>
        <w:suppressLineNumbers/>
        <w:suppressAutoHyphens/>
        <w:spacing w:after="0" w:line="360" w:lineRule="auto"/>
        <w:ind w:hanging="450"/>
        <w:jc w:val="both"/>
        <w:rPr>
          <w:rFonts w:ascii="Bookman Old Style" w:eastAsia="Arial Unicode MS" w:hAnsi="Bookman Old Style" w:cs="Arial"/>
          <w:sz w:val="24"/>
          <w:szCs w:val="24"/>
          <w:lang w:val="id-ID"/>
        </w:rPr>
      </w:pPr>
      <w:r w:rsidRPr="00091CA3">
        <w:rPr>
          <w:rFonts w:ascii="Bookman Old Style" w:eastAsia="Arial Unicode MS" w:hAnsi="Bookman Old Style" w:cs="Arial"/>
          <w:sz w:val="24"/>
          <w:szCs w:val="24"/>
          <w:lang w:val="id-ID"/>
        </w:rPr>
        <w:t>Meningkatnya kapasitas dan kualitas sarana utama dan pendukung</w:t>
      </w:r>
      <w:r w:rsidRPr="00091CA3">
        <w:rPr>
          <w:rFonts w:ascii="Bookman Old Style" w:eastAsia="Arial Unicode MS" w:hAnsi="Bookman Old Style" w:cs="Arial"/>
          <w:sz w:val="24"/>
          <w:szCs w:val="24"/>
        </w:rPr>
        <w:t>,</w:t>
      </w:r>
      <w:r w:rsidRPr="00091CA3">
        <w:rPr>
          <w:rFonts w:ascii="Bookman Old Style" w:eastAsia="Arial Unicode MS" w:hAnsi="Bookman Old Style" w:cs="Arial"/>
          <w:sz w:val="24"/>
          <w:szCs w:val="24"/>
          <w:lang w:val="id-ID"/>
        </w:rPr>
        <w:t xml:space="preserve"> pelayanan sehingga terwujud peningkatan kepuasan pelayanan publik.</w:t>
      </w:r>
    </w:p>
    <w:p w:rsidR="005022A5" w:rsidRPr="00091CA3" w:rsidRDefault="005022A5" w:rsidP="00F274E8">
      <w:pPr>
        <w:widowControl w:val="0"/>
        <w:numPr>
          <w:ilvl w:val="0"/>
          <w:numId w:val="24"/>
        </w:numPr>
        <w:suppressLineNumbers/>
        <w:suppressAutoHyphens/>
        <w:spacing w:after="0" w:line="360" w:lineRule="auto"/>
        <w:ind w:hanging="450"/>
        <w:jc w:val="both"/>
        <w:rPr>
          <w:rFonts w:ascii="Bookman Old Style" w:eastAsia="Arial Unicode MS" w:hAnsi="Bookman Old Style" w:cs="Arial"/>
          <w:sz w:val="24"/>
          <w:szCs w:val="24"/>
          <w:lang w:val="id-ID"/>
        </w:rPr>
      </w:pPr>
      <w:r w:rsidRPr="00091CA3">
        <w:rPr>
          <w:rFonts w:ascii="Bookman Old Style" w:eastAsia="Arial Unicode MS" w:hAnsi="Bookman Old Style" w:cs="Arial"/>
          <w:sz w:val="24"/>
          <w:szCs w:val="24"/>
          <w:lang w:val="id-ID"/>
        </w:rPr>
        <w:t>Meningkatnya pendapatan asli daerah dari unsur pajak daerah.</w:t>
      </w:r>
    </w:p>
    <w:p w:rsidR="001F556E" w:rsidRPr="001F556E" w:rsidRDefault="005022A5" w:rsidP="00F274E8">
      <w:pPr>
        <w:widowControl w:val="0"/>
        <w:numPr>
          <w:ilvl w:val="0"/>
          <w:numId w:val="24"/>
        </w:numPr>
        <w:suppressLineNumbers/>
        <w:suppressAutoHyphens/>
        <w:spacing w:after="0" w:line="360" w:lineRule="auto"/>
        <w:ind w:hanging="450"/>
        <w:jc w:val="both"/>
        <w:rPr>
          <w:rFonts w:ascii="Bookman Old Style" w:eastAsia="Arial Unicode MS" w:hAnsi="Bookman Old Style" w:cs="Arial"/>
          <w:sz w:val="24"/>
          <w:szCs w:val="24"/>
          <w:lang w:val="id-ID"/>
        </w:rPr>
      </w:pPr>
      <w:r w:rsidRPr="00091CA3">
        <w:rPr>
          <w:rFonts w:ascii="Bookman Old Style" w:eastAsia="Arial Unicode MS" w:hAnsi="Bookman Old Style" w:cs="Arial"/>
          <w:sz w:val="24"/>
          <w:szCs w:val="24"/>
          <w:lang w:val="id-ID"/>
        </w:rPr>
        <w:t>Peningkatan pendapatan daerah dari unsur retribusi dan pendapatan lain-lain.</w:t>
      </w:r>
    </w:p>
    <w:p w:rsidR="001F556E" w:rsidRPr="001F556E" w:rsidRDefault="005022A5" w:rsidP="00F274E8">
      <w:pPr>
        <w:widowControl w:val="0"/>
        <w:numPr>
          <w:ilvl w:val="0"/>
          <w:numId w:val="24"/>
        </w:numPr>
        <w:suppressLineNumbers/>
        <w:suppressAutoHyphens/>
        <w:spacing w:after="0" w:line="360" w:lineRule="auto"/>
        <w:ind w:hanging="450"/>
        <w:jc w:val="both"/>
        <w:rPr>
          <w:rFonts w:ascii="Bookman Old Style" w:eastAsia="Arial Unicode MS" w:hAnsi="Bookman Old Style" w:cs="Arial"/>
          <w:sz w:val="24"/>
          <w:szCs w:val="24"/>
          <w:lang w:val="id-ID"/>
        </w:rPr>
      </w:pPr>
      <w:r w:rsidRPr="001F556E">
        <w:rPr>
          <w:rFonts w:ascii="Bookman Old Style" w:eastAsia="Arial Unicode MS" w:hAnsi="Bookman Old Style" w:cs="Arial"/>
          <w:sz w:val="24"/>
          <w:szCs w:val="24"/>
          <w:lang w:val="id-ID"/>
        </w:rPr>
        <w:t>Meningkatnya pemanfaatan aset daerah.</w:t>
      </w:r>
    </w:p>
    <w:p w:rsidR="001F556E" w:rsidRPr="001F556E" w:rsidRDefault="005022A5" w:rsidP="00F274E8">
      <w:pPr>
        <w:widowControl w:val="0"/>
        <w:numPr>
          <w:ilvl w:val="0"/>
          <w:numId w:val="24"/>
        </w:numPr>
        <w:suppressLineNumbers/>
        <w:suppressAutoHyphens/>
        <w:spacing w:after="0" w:line="360" w:lineRule="auto"/>
        <w:ind w:hanging="450"/>
        <w:jc w:val="both"/>
        <w:rPr>
          <w:rFonts w:ascii="Bookman Old Style" w:eastAsia="Arial Unicode MS" w:hAnsi="Bookman Old Style" w:cs="Arial"/>
          <w:sz w:val="24"/>
          <w:szCs w:val="24"/>
          <w:lang w:val="id-ID"/>
        </w:rPr>
      </w:pPr>
      <w:r w:rsidRPr="001F556E">
        <w:rPr>
          <w:rFonts w:ascii="Bookman Old Style" w:eastAsia="Arial Unicode MS" w:hAnsi="Bookman Old Style" w:cs="Arial"/>
          <w:sz w:val="24"/>
          <w:szCs w:val="24"/>
          <w:lang w:val="id-ID"/>
        </w:rPr>
        <w:t>Meningkatnya kejelasan atas administrasi dan status aset daerah.</w:t>
      </w:r>
    </w:p>
    <w:p w:rsidR="005022A5" w:rsidRPr="001F556E" w:rsidRDefault="005022A5" w:rsidP="00F274E8">
      <w:pPr>
        <w:widowControl w:val="0"/>
        <w:numPr>
          <w:ilvl w:val="0"/>
          <w:numId w:val="24"/>
        </w:numPr>
        <w:suppressLineNumbers/>
        <w:suppressAutoHyphens/>
        <w:spacing w:after="0" w:line="360" w:lineRule="auto"/>
        <w:ind w:hanging="450"/>
        <w:jc w:val="both"/>
        <w:rPr>
          <w:rFonts w:ascii="Bookman Old Style" w:eastAsia="Arial Unicode MS" w:hAnsi="Bookman Old Style" w:cs="Arial"/>
          <w:sz w:val="24"/>
          <w:szCs w:val="24"/>
          <w:lang w:val="id-ID"/>
        </w:rPr>
      </w:pPr>
      <w:r w:rsidRPr="001F556E">
        <w:rPr>
          <w:rFonts w:ascii="Bookman Old Style" w:hAnsi="Bookman Old Style" w:cs="Arial"/>
          <w:sz w:val="24"/>
          <w:szCs w:val="24"/>
          <w:lang w:val="id-ID"/>
        </w:rPr>
        <w:t>Meningkatnya pendapatan daerah dari sektor pemanfaatan aset.</w:t>
      </w:r>
    </w:p>
    <w:p w:rsidR="005022A5" w:rsidRPr="00091CA3" w:rsidRDefault="005022A5" w:rsidP="00F274E8">
      <w:pPr>
        <w:pStyle w:val="ListParagraph"/>
        <w:widowControl w:val="0"/>
        <w:numPr>
          <w:ilvl w:val="0"/>
          <w:numId w:val="21"/>
        </w:numPr>
        <w:suppressLineNumbers/>
        <w:suppressAutoHyphens/>
        <w:spacing w:after="0" w:line="360" w:lineRule="auto"/>
        <w:ind w:left="1134" w:hanging="425"/>
        <w:jc w:val="both"/>
        <w:rPr>
          <w:rFonts w:ascii="Bookman Old Style" w:eastAsia="Arial Unicode MS" w:hAnsi="Bookman Old Style" w:cs="Arial"/>
          <w:sz w:val="24"/>
          <w:szCs w:val="24"/>
          <w:lang w:val="id-ID"/>
        </w:rPr>
      </w:pPr>
      <w:r w:rsidRPr="00091CA3">
        <w:rPr>
          <w:rFonts w:ascii="Bookman Old Style" w:eastAsia="Arial Unicode MS" w:hAnsi="Bookman Old Style" w:cs="Arial"/>
          <w:sz w:val="24"/>
          <w:szCs w:val="24"/>
        </w:rPr>
        <w:t>Strategi :</w:t>
      </w:r>
    </w:p>
    <w:p w:rsidR="005022A5" w:rsidRPr="00091CA3" w:rsidRDefault="005022A5" w:rsidP="00F274E8">
      <w:pPr>
        <w:pStyle w:val="TableContents"/>
        <w:numPr>
          <w:ilvl w:val="0"/>
          <w:numId w:val="25"/>
        </w:numPr>
        <w:spacing w:line="360" w:lineRule="auto"/>
        <w:ind w:right="142" w:hanging="450"/>
        <w:jc w:val="both"/>
        <w:rPr>
          <w:rFonts w:ascii="Bookman Old Style" w:hAnsi="Bookman Old Style" w:cs="Arial"/>
        </w:rPr>
      </w:pPr>
      <w:r w:rsidRPr="00091CA3">
        <w:rPr>
          <w:rFonts w:ascii="Bookman Old Style" w:hAnsi="Bookman Old Style" w:cs="Arial"/>
        </w:rPr>
        <w:t>Memberikan kesempatan studi lanjut, pendidikan penjejangan, kursus, menyelenggarakan bimbingan teknis, rapat teknis, dan studi komparasi.</w:t>
      </w:r>
    </w:p>
    <w:p w:rsidR="005022A5" w:rsidRPr="00091CA3" w:rsidRDefault="005022A5" w:rsidP="00F274E8">
      <w:pPr>
        <w:pStyle w:val="TableContents"/>
        <w:numPr>
          <w:ilvl w:val="0"/>
          <w:numId w:val="25"/>
        </w:numPr>
        <w:spacing w:line="360" w:lineRule="auto"/>
        <w:ind w:right="142" w:hanging="450"/>
        <w:jc w:val="both"/>
        <w:rPr>
          <w:rFonts w:ascii="Bookman Old Style" w:hAnsi="Bookman Old Style" w:cs="Arial"/>
        </w:rPr>
      </w:pPr>
      <w:r w:rsidRPr="00091CA3">
        <w:rPr>
          <w:rFonts w:ascii="Bookman Old Style" w:hAnsi="Bookman Old Style" w:cs="Arial"/>
        </w:rPr>
        <w:t>Meningkatkan kapasitas perangkat keras dan mengembangkan perangkat lunak sesuai kebutuhan.</w:t>
      </w:r>
    </w:p>
    <w:p w:rsidR="005022A5" w:rsidRPr="00091CA3" w:rsidRDefault="005022A5" w:rsidP="00F274E8">
      <w:pPr>
        <w:pStyle w:val="TableContents"/>
        <w:numPr>
          <w:ilvl w:val="0"/>
          <w:numId w:val="25"/>
        </w:numPr>
        <w:spacing w:line="360" w:lineRule="auto"/>
        <w:ind w:right="142" w:hanging="450"/>
        <w:jc w:val="both"/>
        <w:rPr>
          <w:rFonts w:ascii="Bookman Old Style" w:hAnsi="Bookman Old Style" w:cs="Arial"/>
        </w:rPr>
      </w:pPr>
      <w:r w:rsidRPr="00091CA3">
        <w:rPr>
          <w:rFonts w:ascii="Bookman Old Style" w:hAnsi="Bookman Old Style" w:cs="Arial"/>
        </w:rPr>
        <w:t>Meningkatkan komitmen seluruh level manajemen dalam pelaksanaan pekerjaan sesuai SOP (Standar Operasional Prosedur)  dan SPP (Standar Pelayanan Publik).</w:t>
      </w:r>
    </w:p>
    <w:p w:rsidR="005022A5" w:rsidRPr="00091CA3" w:rsidRDefault="005022A5" w:rsidP="00F274E8">
      <w:pPr>
        <w:pStyle w:val="TableContents"/>
        <w:numPr>
          <w:ilvl w:val="0"/>
          <w:numId w:val="25"/>
        </w:numPr>
        <w:spacing w:line="360" w:lineRule="auto"/>
        <w:ind w:right="142" w:hanging="450"/>
        <w:jc w:val="both"/>
        <w:rPr>
          <w:rFonts w:ascii="Bookman Old Style" w:hAnsi="Bookman Old Style" w:cs="Arial"/>
        </w:rPr>
      </w:pPr>
      <w:r w:rsidRPr="00091CA3">
        <w:rPr>
          <w:rFonts w:ascii="Bookman Old Style" w:hAnsi="Bookman Old Style" w:cs="Arial"/>
        </w:rPr>
        <w:t xml:space="preserve">Melaksanakan ketentuan pelaksanaan tugas secara konsiten dan memberikan </w:t>
      </w:r>
      <w:r w:rsidRPr="00091CA3">
        <w:rPr>
          <w:rFonts w:ascii="Bookman Old Style" w:hAnsi="Bookman Old Style" w:cs="Arial"/>
          <w:i/>
        </w:rPr>
        <w:t>rewards and punishment</w:t>
      </w:r>
      <w:r w:rsidRPr="00091CA3">
        <w:rPr>
          <w:rFonts w:ascii="Bookman Old Style" w:hAnsi="Bookman Old Style" w:cs="Arial"/>
        </w:rPr>
        <w:t>.</w:t>
      </w:r>
    </w:p>
    <w:p w:rsidR="005022A5" w:rsidRPr="00091CA3" w:rsidRDefault="005022A5" w:rsidP="00F274E8">
      <w:pPr>
        <w:pStyle w:val="TableContents"/>
        <w:numPr>
          <w:ilvl w:val="0"/>
          <w:numId w:val="25"/>
        </w:numPr>
        <w:spacing w:line="360" w:lineRule="auto"/>
        <w:ind w:right="142" w:hanging="450"/>
        <w:jc w:val="both"/>
        <w:rPr>
          <w:rFonts w:ascii="Bookman Old Style" w:hAnsi="Bookman Old Style" w:cs="Arial"/>
        </w:rPr>
      </w:pPr>
      <w:r w:rsidRPr="00091CA3">
        <w:rPr>
          <w:rFonts w:ascii="Bookman Old Style" w:hAnsi="Bookman Old Style" w:cs="Arial"/>
        </w:rPr>
        <w:t>Merehabilitasi dan atau membangun gedung baru, serta menyediakan sarana pendukung yang memadai.</w:t>
      </w:r>
    </w:p>
    <w:p w:rsidR="005022A5" w:rsidRPr="00091CA3" w:rsidRDefault="005022A5" w:rsidP="00F274E8">
      <w:pPr>
        <w:pStyle w:val="TableContents"/>
        <w:numPr>
          <w:ilvl w:val="0"/>
          <w:numId w:val="25"/>
        </w:numPr>
        <w:spacing w:line="360" w:lineRule="auto"/>
        <w:ind w:right="142" w:hanging="450"/>
        <w:jc w:val="both"/>
        <w:rPr>
          <w:rFonts w:ascii="Bookman Old Style" w:hAnsi="Bookman Old Style" w:cs="Arial"/>
        </w:rPr>
      </w:pPr>
      <w:r w:rsidRPr="00091CA3">
        <w:rPr>
          <w:rFonts w:ascii="Bookman Old Style" w:hAnsi="Bookman Old Style" w:cs="Arial"/>
        </w:rPr>
        <w:t>Meningkatkan pelaksanakan ketentuan pemungutan pajak daerah secara konsisten.</w:t>
      </w:r>
    </w:p>
    <w:p w:rsidR="005022A5" w:rsidRPr="00091CA3" w:rsidRDefault="005022A5" w:rsidP="00F274E8">
      <w:pPr>
        <w:pStyle w:val="TableContents"/>
        <w:numPr>
          <w:ilvl w:val="0"/>
          <w:numId w:val="25"/>
        </w:numPr>
        <w:spacing w:line="360" w:lineRule="auto"/>
        <w:ind w:right="142" w:hanging="450"/>
        <w:jc w:val="both"/>
        <w:rPr>
          <w:rFonts w:ascii="Bookman Old Style" w:hAnsi="Bookman Old Style" w:cs="Arial"/>
        </w:rPr>
      </w:pPr>
      <w:r w:rsidRPr="00091CA3">
        <w:rPr>
          <w:rFonts w:ascii="Bookman Old Style" w:hAnsi="Bookman Old Style" w:cs="Arial"/>
        </w:rPr>
        <w:t>Meningkatkan pelaksanakan ketentuan pemungutan retribusi daerah dan pendapatan lain-lain secara konsisten.</w:t>
      </w:r>
    </w:p>
    <w:p w:rsidR="005022A5" w:rsidRPr="00091CA3" w:rsidRDefault="005022A5" w:rsidP="00F274E8">
      <w:pPr>
        <w:pStyle w:val="TableContents"/>
        <w:numPr>
          <w:ilvl w:val="0"/>
          <w:numId w:val="25"/>
        </w:numPr>
        <w:spacing w:line="360" w:lineRule="auto"/>
        <w:ind w:right="142" w:hanging="450"/>
        <w:jc w:val="both"/>
        <w:rPr>
          <w:rFonts w:ascii="Bookman Old Style" w:hAnsi="Bookman Old Style" w:cs="Arial"/>
        </w:rPr>
      </w:pPr>
      <w:r w:rsidRPr="00091CA3">
        <w:rPr>
          <w:rFonts w:ascii="Bookman Old Style" w:hAnsi="Bookman Old Style" w:cs="Arial"/>
        </w:rPr>
        <w:t>Mengadministrasikan aset daerah sesuai ketentuan yang berlaku secara profesional berbasis teknologi.</w:t>
      </w:r>
    </w:p>
    <w:p w:rsidR="005022A5" w:rsidRPr="00091CA3" w:rsidRDefault="005022A5" w:rsidP="00F274E8">
      <w:pPr>
        <w:pStyle w:val="TableContents"/>
        <w:numPr>
          <w:ilvl w:val="0"/>
          <w:numId w:val="25"/>
        </w:numPr>
        <w:spacing w:line="360" w:lineRule="auto"/>
        <w:ind w:right="142" w:hanging="450"/>
        <w:jc w:val="both"/>
        <w:rPr>
          <w:rFonts w:ascii="Bookman Old Style" w:hAnsi="Bookman Old Style" w:cs="Arial"/>
        </w:rPr>
      </w:pPr>
      <w:r w:rsidRPr="00091CA3">
        <w:rPr>
          <w:rFonts w:ascii="Bookman Old Style" w:hAnsi="Bookman Old Style" w:cs="Arial"/>
        </w:rPr>
        <w:t>Memasarkan asset daerah yang lebih efektif dan efisien.</w:t>
      </w:r>
    </w:p>
    <w:p w:rsidR="005022A5" w:rsidRPr="00091CA3" w:rsidRDefault="005022A5" w:rsidP="00F274E8">
      <w:pPr>
        <w:pStyle w:val="ListParagraph"/>
        <w:widowControl w:val="0"/>
        <w:numPr>
          <w:ilvl w:val="0"/>
          <w:numId w:val="21"/>
        </w:numPr>
        <w:suppressLineNumbers/>
        <w:suppressAutoHyphens/>
        <w:spacing w:after="0" w:line="360" w:lineRule="auto"/>
        <w:jc w:val="both"/>
        <w:rPr>
          <w:rFonts w:ascii="Bookman Old Style" w:eastAsia="Arial Unicode MS" w:hAnsi="Bookman Old Style" w:cs="Arial"/>
          <w:sz w:val="24"/>
          <w:szCs w:val="24"/>
          <w:lang w:val="id-ID"/>
        </w:rPr>
      </w:pPr>
      <w:r w:rsidRPr="00091CA3">
        <w:rPr>
          <w:rFonts w:ascii="Bookman Old Style" w:eastAsia="Arial Unicode MS" w:hAnsi="Bookman Old Style" w:cs="Arial"/>
          <w:sz w:val="24"/>
          <w:szCs w:val="24"/>
        </w:rPr>
        <w:lastRenderedPageBreak/>
        <w:t>Kebijakan :</w:t>
      </w:r>
    </w:p>
    <w:p w:rsidR="005022A5" w:rsidRPr="00091CA3" w:rsidRDefault="005022A5" w:rsidP="00F274E8">
      <w:pPr>
        <w:pStyle w:val="ListParagraph"/>
        <w:numPr>
          <w:ilvl w:val="0"/>
          <w:numId w:val="35"/>
        </w:numPr>
        <w:tabs>
          <w:tab w:val="left" w:pos="993"/>
        </w:tabs>
        <w:spacing w:line="360" w:lineRule="auto"/>
        <w:ind w:left="1560" w:hanging="390"/>
        <w:jc w:val="both"/>
        <w:rPr>
          <w:rFonts w:ascii="Bookman Old Style" w:hAnsi="Bookman Old Style" w:cs="Arial"/>
          <w:sz w:val="24"/>
          <w:szCs w:val="24"/>
          <w:lang w:val="id-ID"/>
        </w:rPr>
      </w:pPr>
      <w:r w:rsidRPr="00091CA3">
        <w:rPr>
          <w:rFonts w:ascii="Bookman Old Style" w:hAnsi="Bookman Old Style" w:cs="Arial"/>
          <w:sz w:val="24"/>
          <w:szCs w:val="24"/>
        </w:rPr>
        <w:t>Peningkatan</w:t>
      </w:r>
      <w:r w:rsidRPr="00091CA3">
        <w:rPr>
          <w:rFonts w:ascii="Bookman Old Style" w:hAnsi="Bookman Old Style" w:cs="Arial"/>
          <w:sz w:val="24"/>
          <w:szCs w:val="24"/>
          <w:lang w:val="id-ID"/>
        </w:rPr>
        <w:t xml:space="preserve"> kualitas kompetensi, profesional, dan produktif</w:t>
      </w:r>
      <w:r w:rsidRPr="00091CA3">
        <w:rPr>
          <w:rFonts w:ascii="Bookman Old Style" w:hAnsi="Bookman Old Style" w:cs="Arial"/>
          <w:sz w:val="24"/>
          <w:szCs w:val="24"/>
        </w:rPr>
        <w:t xml:space="preserve">itas </w:t>
      </w:r>
      <w:r w:rsidRPr="00091CA3">
        <w:rPr>
          <w:rFonts w:ascii="Bookman Old Style" w:hAnsi="Bookman Old Style" w:cs="Arial"/>
          <w:sz w:val="24"/>
          <w:szCs w:val="24"/>
          <w:lang w:val="id-ID"/>
        </w:rPr>
        <w:t>SDM dengan:</w:t>
      </w:r>
    </w:p>
    <w:p w:rsidR="005022A5" w:rsidRPr="00091CA3" w:rsidRDefault="005022A5" w:rsidP="00F274E8">
      <w:pPr>
        <w:pStyle w:val="ListParagraph"/>
        <w:numPr>
          <w:ilvl w:val="0"/>
          <w:numId w:val="26"/>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Menugaskan pegawai tugas belajar atau pendidikan penjenjangan.</w:t>
      </w:r>
    </w:p>
    <w:p w:rsidR="005022A5" w:rsidRPr="00091CA3" w:rsidRDefault="005022A5" w:rsidP="00F274E8">
      <w:pPr>
        <w:pStyle w:val="ListParagraph"/>
        <w:numPr>
          <w:ilvl w:val="0"/>
          <w:numId w:val="26"/>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Memberikan ijin pegawai melanjutkan pendidikan lanjutan, atau kursus.</w:t>
      </w:r>
    </w:p>
    <w:p w:rsidR="005022A5" w:rsidRPr="00091CA3" w:rsidRDefault="005022A5" w:rsidP="00F274E8">
      <w:pPr>
        <w:pStyle w:val="ListParagraph"/>
        <w:numPr>
          <w:ilvl w:val="0"/>
          <w:numId w:val="26"/>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Menyelenggarakan bimbingan teknis sesuai kebutuhan sekretariat dan bidang-bidang.</w:t>
      </w:r>
    </w:p>
    <w:p w:rsidR="005022A5" w:rsidRPr="00091CA3" w:rsidRDefault="005022A5" w:rsidP="00F274E8">
      <w:pPr>
        <w:pStyle w:val="ListParagraph"/>
        <w:numPr>
          <w:ilvl w:val="0"/>
          <w:numId w:val="26"/>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Menyelenggarakan rapat teknis sesuai kebutuhan sekretariat dan bidang-bidang.</w:t>
      </w:r>
    </w:p>
    <w:p w:rsidR="005022A5" w:rsidRPr="00091CA3" w:rsidRDefault="005022A5" w:rsidP="00F274E8">
      <w:pPr>
        <w:pStyle w:val="ListParagraph"/>
        <w:numPr>
          <w:ilvl w:val="0"/>
          <w:numId w:val="26"/>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 xml:space="preserve">Melaksanakan studi komparasi. </w:t>
      </w:r>
    </w:p>
    <w:p w:rsidR="005022A5" w:rsidRPr="00091CA3" w:rsidRDefault="005022A5" w:rsidP="00F274E8">
      <w:pPr>
        <w:pStyle w:val="ListParagraph"/>
        <w:numPr>
          <w:ilvl w:val="0"/>
          <w:numId w:val="35"/>
        </w:numPr>
        <w:tabs>
          <w:tab w:val="left" w:pos="993"/>
        </w:tabs>
        <w:spacing w:line="360" w:lineRule="auto"/>
        <w:ind w:left="1560" w:hanging="390"/>
        <w:jc w:val="both"/>
        <w:rPr>
          <w:rFonts w:ascii="Bookman Old Style" w:hAnsi="Bookman Old Style" w:cs="Arial"/>
          <w:sz w:val="24"/>
          <w:szCs w:val="24"/>
          <w:lang w:val="id-ID"/>
        </w:rPr>
      </w:pPr>
      <w:r w:rsidRPr="00091CA3">
        <w:rPr>
          <w:rFonts w:ascii="Bookman Old Style" w:hAnsi="Bookman Old Style" w:cs="Arial"/>
          <w:sz w:val="24"/>
          <w:szCs w:val="24"/>
        </w:rPr>
        <w:t xml:space="preserve">Pengembangan </w:t>
      </w:r>
      <w:r w:rsidRPr="00091CA3">
        <w:rPr>
          <w:rFonts w:ascii="Bookman Old Style" w:hAnsi="Bookman Old Style" w:cs="Arial"/>
          <w:sz w:val="24"/>
          <w:szCs w:val="24"/>
          <w:lang w:val="id-ID"/>
        </w:rPr>
        <w:t>implementasi teknologi informasi</w:t>
      </w:r>
      <w:r w:rsidRPr="00091CA3">
        <w:rPr>
          <w:rFonts w:ascii="Bookman Old Style" w:hAnsi="Bookman Old Style" w:cs="Arial"/>
          <w:sz w:val="24"/>
          <w:szCs w:val="24"/>
        </w:rPr>
        <w:t xml:space="preserve"> dengan</w:t>
      </w:r>
      <w:r w:rsidRPr="00091CA3">
        <w:rPr>
          <w:rFonts w:ascii="Bookman Old Style" w:hAnsi="Bookman Old Style" w:cs="Arial"/>
          <w:sz w:val="24"/>
          <w:szCs w:val="24"/>
          <w:lang w:val="id-ID"/>
        </w:rPr>
        <w:t>:</w:t>
      </w:r>
    </w:p>
    <w:p w:rsidR="005022A5" w:rsidRPr="00091CA3" w:rsidRDefault="005022A5" w:rsidP="00F274E8">
      <w:pPr>
        <w:pStyle w:val="ListParagraph"/>
        <w:numPr>
          <w:ilvl w:val="0"/>
          <w:numId w:val="27"/>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Meremajakan perangkat keras.</w:t>
      </w:r>
    </w:p>
    <w:p w:rsidR="005022A5" w:rsidRPr="00091CA3" w:rsidRDefault="005022A5" w:rsidP="00F274E8">
      <w:pPr>
        <w:pStyle w:val="ListParagraph"/>
        <w:numPr>
          <w:ilvl w:val="0"/>
          <w:numId w:val="27"/>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Mengadakan perangkat keras sesuai dengan kebutuhan.</w:t>
      </w:r>
    </w:p>
    <w:p w:rsidR="005022A5" w:rsidRPr="00091CA3" w:rsidRDefault="005022A5" w:rsidP="00F274E8">
      <w:pPr>
        <w:pStyle w:val="ListParagraph"/>
        <w:numPr>
          <w:ilvl w:val="0"/>
          <w:numId w:val="27"/>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Menyempurnakanprogram/perangkat lunak/modul yang telah diimplementasikan sesuai dengan kebutuhan.</w:t>
      </w:r>
    </w:p>
    <w:p w:rsidR="005022A5" w:rsidRPr="00091CA3" w:rsidRDefault="005022A5" w:rsidP="00F274E8">
      <w:pPr>
        <w:pStyle w:val="ListParagraph"/>
        <w:numPr>
          <w:ilvl w:val="0"/>
          <w:numId w:val="27"/>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Membuat program/perangkat lu</w:t>
      </w:r>
      <w:r w:rsidR="00835B30">
        <w:rPr>
          <w:rFonts w:ascii="Bookman Old Style" w:hAnsi="Bookman Old Style" w:cs="Arial"/>
          <w:sz w:val="24"/>
          <w:szCs w:val="24"/>
          <w:lang w:val="id-ID"/>
        </w:rPr>
        <w:t>nak/modul baru dan mengimplementasikan sesuai dengan kebutuhan</w:t>
      </w:r>
      <w:r w:rsidRPr="00091CA3">
        <w:rPr>
          <w:rFonts w:ascii="Bookman Old Style" w:hAnsi="Bookman Old Style" w:cs="Arial"/>
          <w:sz w:val="24"/>
          <w:szCs w:val="24"/>
          <w:lang w:val="id-ID"/>
        </w:rPr>
        <w:t>.</w:t>
      </w:r>
    </w:p>
    <w:p w:rsidR="005022A5" w:rsidRPr="00091CA3" w:rsidRDefault="005022A5" w:rsidP="00F274E8">
      <w:pPr>
        <w:pStyle w:val="ListParagraph"/>
        <w:numPr>
          <w:ilvl w:val="0"/>
          <w:numId w:val="27"/>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Mengembangkan penyajian data dan informasi berbasiskan teknologi  informasi.</w:t>
      </w:r>
    </w:p>
    <w:p w:rsidR="005022A5" w:rsidRPr="00091CA3" w:rsidRDefault="005022A5" w:rsidP="00F274E8">
      <w:pPr>
        <w:pStyle w:val="ListParagraph"/>
        <w:numPr>
          <w:ilvl w:val="0"/>
          <w:numId w:val="35"/>
        </w:numPr>
        <w:tabs>
          <w:tab w:val="left" w:pos="993"/>
        </w:tabs>
        <w:spacing w:line="360" w:lineRule="auto"/>
        <w:ind w:left="1560" w:hanging="390"/>
        <w:jc w:val="both"/>
        <w:rPr>
          <w:rFonts w:ascii="Bookman Old Style" w:hAnsi="Bookman Old Style" w:cs="Arial"/>
          <w:sz w:val="24"/>
          <w:szCs w:val="24"/>
          <w:lang w:val="id-ID"/>
        </w:rPr>
      </w:pPr>
      <w:r w:rsidRPr="00091CA3">
        <w:rPr>
          <w:rFonts w:ascii="Bookman Old Style" w:hAnsi="Bookman Old Style" w:cs="Arial"/>
          <w:sz w:val="24"/>
          <w:szCs w:val="24"/>
          <w:lang w:val="id-ID"/>
        </w:rPr>
        <w:t>Peningkatan tata kerja sesuai dengan sistem dan prosedur dengan:</w:t>
      </w:r>
    </w:p>
    <w:p w:rsidR="005022A5" w:rsidRPr="00091CA3" w:rsidRDefault="005022A5" w:rsidP="00F274E8">
      <w:pPr>
        <w:pStyle w:val="ListParagraph"/>
        <w:numPr>
          <w:ilvl w:val="0"/>
          <w:numId w:val="28"/>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Mengevaluasi dan menyempurnakan SOP dan SPP yang telah dibuat.</w:t>
      </w:r>
    </w:p>
    <w:p w:rsidR="005022A5" w:rsidRPr="00091CA3" w:rsidRDefault="005022A5" w:rsidP="00F274E8">
      <w:pPr>
        <w:pStyle w:val="ListParagraph"/>
        <w:numPr>
          <w:ilvl w:val="0"/>
          <w:numId w:val="28"/>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Menyusun SOP dan SPP untuk pekerjaan yang belum dibuatkan SOP.</w:t>
      </w:r>
    </w:p>
    <w:p w:rsidR="005022A5" w:rsidRPr="00091CA3" w:rsidRDefault="005022A5" w:rsidP="00F274E8">
      <w:pPr>
        <w:pStyle w:val="ListParagraph"/>
        <w:numPr>
          <w:ilvl w:val="0"/>
          <w:numId w:val="28"/>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Menerapkan SOP dan SPP.</w:t>
      </w:r>
    </w:p>
    <w:p w:rsidR="005022A5" w:rsidRPr="00091CA3" w:rsidRDefault="005022A5" w:rsidP="00F274E8">
      <w:pPr>
        <w:pStyle w:val="ListParagraph"/>
        <w:numPr>
          <w:ilvl w:val="0"/>
          <w:numId w:val="28"/>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 xml:space="preserve"> Mengimplementasikan Standar ISO di Kantor Samsat secara bertahap.</w:t>
      </w:r>
    </w:p>
    <w:p w:rsidR="005022A5" w:rsidRPr="00091CA3" w:rsidRDefault="005022A5" w:rsidP="00F274E8">
      <w:pPr>
        <w:pStyle w:val="ListParagraph"/>
        <w:numPr>
          <w:ilvl w:val="0"/>
          <w:numId w:val="28"/>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 xml:space="preserve">Melakukan </w:t>
      </w:r>
      <w:r w:rsidRPr="00091CA3">
        <w:rPr>
          <w:rFonts w:ascii="Bookman Old Style" w:hAnsi="Bookman Old Style" w:cs="Arial"/>
          <w:i/>
          <w:sz w:val="24"/>
          <w:szCs w:val="24"/>
          <w:lang w:val="id-ID"/>
        </w:rPr>
        <w:t>surveillance</w:t>
      </w:r>
      <w:r w:rsidRPr="00091CA3">
        <w:rPr>
          <w:rFonts w:ascii="Bookman Old Style" w:hAnsi="Bookman Old Style" w:cs="Arial"/>
          <w:sz w:val="24"/>
          <w:szCs w:val="24"/>
          <w:lang w:val="id-ID"/>
        </w:rPr>
        <w:t xml:space="preserve"> pada Unit-Unit kerja yang telah ber-ISO.</w:t>
      </w:r>
    </w:p>
    <w:p w:rsidR="005022A5" w:rsidRPr="00091CA3" w:rsidRDefault="005022A5" w:rsidP="00F274E8">
      <w:pPr>
        <w:pStyle w:val="ListParagraph"/>
        <w:numPr>
          <w:ilvl w:val="0"/>
          <w:numId w:val="28"/>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Melakukan monitoring dan evaluasi atas penyelenggaraan pelayanan sesuai  ketentuan.</w:t>
      </w:r>
    </w:p>
    <w:p w:rsidR="005022A5" w:rsidRPr="00091CA3" w:rsidRDefault="005022A5" w:rsidP="00F274E8">
      <w:pPr>
        <w:pStyle w:val="ListParagraph"/>
        <w:numPr>
          <w:ilvl w:val="0"/>
          <w:numId w:val="35"/>
        </w:numPr>
        <w:tabs>
          <w:tab w:val="left" w:pos="993"/>
        </w:tabs>
        <w:spacing w:line="360" w:lineRule="auto"/>
        <w:ind w:left="1560" w:hanging="390"/>
        <w:jc w:val="both"/>
        <w:rPr>
          <w:rFonts w:ascii="Bookman Old Style" w:hAnsi="Bookman Old Style" w:cs="Arial"/>
          <w:sz w:val="24"/>
          <w:szCs w:val="24"/>
          <w:lang w:val="id-ID"/>
        </w:rPr>
      </w:pPr>
      <w:r w:rsidRPr="00091CA3">
        <w:rPr>
          <w:rFonts w:ascii="Bookman Old Style" w:hAnsi="Bookman Old Style" w:cs="Arial"/>
          <w:sz w:val="24"/>
          <w:szCs w:val="24"/>
        </w:rPr>
        <w:t>Peningkatan</w:t>
      </w:r>
      <w:r w:rsidRPr="00091CA3">
        <w:rPr>
          <w:rFonts w:ascii="Bookman Old Style" w:hAnsi="Bookman Old Style" w:cs="Arial"/>
          <w:sz w:val="24"/>
          <w:szCs w:val="24"/>
          <w:lang w:val="id-ID"/>
        </w:rPr>
        <w:t xml:space="preserve"> budaya kerja aparatur dalam pelayanan publik dengan:</w:t>
      </w:r>
    </w:p>
    <w:p w:rsidR="005022A5" w:rsidRPr="00091CA3" w:rsidRDefault="005022A5" w:rsidP="00F274E8">
      <w:pPr>
        <w:pStyle w:val="ListParagraph"/>
        <w:numPr>
          <w:ilvl w:val="0"/>
          <w:numId w:val="29"/>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lastRenderedPageBreak/>
        <w:t>Menyediakan sarana dan prasarana kerja yang memadai sesuai kebutuhan.</w:t>
      </w:r>
    </w:p>
    <w:p w:rsidR="005022A5" w:rsidRPr="00091CA3" w:rsidRDefault="005022A5" w:rsidP="00F274E8">
      <w:pPr>
        <w:pStyle w:val="ListParagraph"/>
        <w:numPr>
          <w:ilvl w:val="0"/>
          <w:numId w:val="29"/>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Menyelenggarakan kegiatan yang memupuk kedisiplinan, inovasi, prestasi, dan hubungan harmonis a</w:t>
      </w:r>
      <w:r w:rsidR="00835B30">
        <w:rPr>
          <w:rFonts w:ascii="Bookman Old Style" w:hAnsi="Bookman Old Style" w:cs="Arial"/>
          <w:sz w:val="24"/>
          <w:szCs w:val="24"/>
        </w:rPr>
        <w:t>n</w:t>
      </w:r>
      <w:r w:rsidRPr="00091CA3">
        <w:rPr>
          <w:rFonts w:ascii="Bookman Old Style" w:hAnsi="Bookman Old Style" w:cs="Arial"/>
          <w:sz w:val="24"/>
          <w:szCs w:val="24"/>
          <w:lang w:val="id-ID"/>
        </w:rPr>
        <w:t>tar personal.</w:t>
      </w:r>
    </w:p>
    <w:p w:rsidR="005022A5" w:rsidRPr="00091CA3" w:rsidRDefault="005022A5" w:rsidP="00F274E8">
      <w:pPr>
        <w:pStyle w:val="ListParagraph"/>
        <w:numPr>
          <w:ilvl w:val="0"/>
          <w:numId w:val="29"/>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Meningkatkan pembinaan personal  secara berkelanjutan.</w:t>
      </w:r>
    </w:p>
    <w:p w:rsidR="005022A5" w:rsidRPr="00091CA3" w:rsidRDefault="005022A5" w:rsidP="00F274E8">
      <w:pPr>
        <w:pStyle w:val="ListParagraph"/>
        <w:numPr>
          <w:ilvl w:val="0"/>
          <w:numId w:val="35"/>
        </w:numPr>
        <w:tabs>
          <w:tab w:val="left" w:pos="993"/>
        </w:tabs>
        <w:spacing w:line="360" w:lineRule="auto"/>
        <w:ind w:left="1560" w:hanging="390"/>
        <w:jc w:val="both"/>
        <w:rPr>
          <w:rFonts w:ascii="Bookman Old Style" w:hAnsi="Bookman Old Style" w:cs="Arial"/>
          <w:sz w:val="24"/>
          <w:szCs w:val="24"/>
          <w:lang w:val="id-ID"/>
        </w:rPr>
      </w:pPr>
      <w:r w:rsidRPr="00091CA3">
        <w:rPr>
          <w:rFonts w:ascii="Bookman Old Style" w:hAnsi="Bookman Old Style" w:cs="Arial"/>
          <w:sz w:val="24"/>
          <w:szCs w:val="24"/>
        </w:rPr>
        <w:t>Peningkatan</w:t>
      </w:r>
      <w:r w:rsidRPr="00091CA3">
        <w:rPr>
          <w:rFonts w:ascii="Bookman Old Style" w:hAnsi="Bookman Old Style" w:cs="Arial"/>
          <w:sz w:val="24"/>
          <w:szCs w:val="24"/>
          <w:lang w:val="id-ID"/>
        </w:rPr>
        <w:t xml:space="preserve"> kualitas dan kuantitas sarana dan prasarana </w:t>
      </w:r>
      <w:r w:rsidRPr="00091CA3">
        <w:rPr>
          <w:rFonts w:ascii="Bookman Old Style" w:hAnsi="Bookman Old Style" w:cs="Arial"/>
          <w:sz w:val="24"/>
          <w:szCs w:val="24"/>
        </w:rPr>
        <w:t>dengan</w:t>
      </w:r>
      <w:r w:rsidRPr="00091CA3">
        <w:rPr>
          <w:rFonts w:ascii="Bookman Old Style" w:hAnsi="Bookman Old Style" w:cs="Arial"/>
          <w:sz w:val="24"/>
          <w:szCs w:val="24"/>
          <w:lang w:val="id-ID"/>
        </w:rPr>
        <w:t>:</w:t>
      </w:r>
    </w:p>
    <w:p w:rsidR="005022A5" w:rsidRPr="00091CA3" w:rsidRDefault="005022A5" w:rsidP="00F274E8">
      <w:pPr>
        <w:pStyle w:val="ListParagraph"/>
        <w:numPr>
          <w:ilvl w:val="0"/>
          <w:numId w:val="30"/>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Membuat perencanaan kebutuhan sarana dan prasarana.</w:t>
      </w:r>
    </w:p>
    <w:p w:rsidR="005022A5" w:rsidRPr="00EC2080" w:rsidRDefault="005022A5" w:rsidP="00F274E8">
      <w:pPr>
        <w:pStyle w:val="ListParagraph"/>
        <w:numPr>
          <w:ilvl w:val="0"/>
          <w:numId w:val="30"/>
        </w:numPr>
        <w:spacing w:after="0" w:line="360" w:lineRule="auto"/>
        <w:ind w:left="1985" w:hanging="425"/>
        <w:jc w:val="both"/>
        <w:rPr>
          <w:rFonts w:ascii="Bookman Old Style" w:hAnsi="Bookman Old Style" w:cs="Arial"/>
          <w:sz w:val="24"/>
          <w:szCs w:val="24"/>
          <w:lang w:val="id-ID"/>
        </w:rPr>
      </w:pPr>
      <w:r w:rsidRPr="00091CA3">
        <w:rPr>
          <w:rFonts w:ascii="Bookman Old Style" w:hAnsi="Bookman Old Style" w:cs="Arial"/>
          <w:sz w:val="24"/>
          <w:szCs w:val="24"/>
          <w:lang w:val="id-ID"/>
        </w:rPr>
        <w:t>Mer</w:t>
      </w:r>
      <w:r w:rsidR="00835B30">
        <w:rPr>
          <w:rFonts w:ascii="Bookman Old Style" w:hAnsi="Bookman Old Style" w:cs="Arial"/>
          <w:sz w:val="24"/>
          <w:szCs w:val="24"/>
          <w:lang w:val="id-ID"/>
        </w:rPr>
        <w:t xml:space="preserve">ehabilitasi /merenovasi gedung </w:t>
      </w:r>
      <w:r w:rsidR="00835B30">
        <w:rPr>
          <w:rFonts w:ascii="Bookman Old Style" w:hAnsi="Bookman Old Style" w:cs="Arial"/>
          <w:sz w:val="24"/>
          <w:szCs w:val="24"/>
        </w:rPr>
        <w:t>k</w:t>
      </w:r>
      <w:r w:rsidRPr="00091CA3">
        <w:rPr>
          <w:rFonts w:ascii="Bookman Old Style" w:hAnsi="Bookman Old Style" w:cs="Arial"/>
          <w:sz w:val="24"/>
          <w:szCs w:val="24"/>
          <w:lang w:val="id-ID"/>
        </w:rPr>
        <w:t xml:space="preserve">antor, rumah </w:t>
      </w:r>
      <w:r w:rsidR="009D73B8">
        <w:rPr>
          <w:rFonts w:ascii="Bookman Old Style" w:hAnsi="Bookman Old Style" w:cs="Arial"/>
          <w:sz w:val="24"/>
          <w:szCs w:val="24"/>
          <w:lang w:val="id-ID"/>
        </w:rPr>
        <w:t>Badan</w:t>
      </w:r>
      <w:r w:rsidRPr="00091CA3">
        <w:rPr>
          <w:rFonts w:ascii="Bookman Old Style" w:hAnsi="Bookman Old Style" w:cs="Arial"/>
          <w:sz w:val="24"/>
          <w:szCs w:val="24"/>
          <w:lang w:val="id-ID"/>
        </w:rPr>
        <w:t xml:space="preserve"> UP3AD/Samsat yang sudah</w:t>
      </w:r>
      <w:r w:rsidRPr="00EC2080">
        <w:rPr>
          <w:rFonts w:ascii="Bookman Old Style" w:hAnsi="Bookman Old Style" w:cs="Arial"/>
          <w:sz w:val="24"/>
          <w:szCs w:val="24"/>
          <w:lang w:val="id-ID"/>
        </w:rPr>
        <w:t xml:space="preserve"> kurang sesuai dengan kebutuhan.</w:t>
      </w:r>
    </w:p>
    <w:p w:rsidR="005022A5" w:rsidRPr="00EC2080" w:rsidRDefault="005022A5" w:rsidP="00F274E8">
      <w:pPr>
        <w:pStyle w:val="ListParagraph"/>
        <w:numPr>
          <w:ilvl w:val="0"/>
          <w:numId w:val="30"/>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Membangun gedung baru untuk Kantor UP3AD/Samsat yang sudah tidak memungkinan untuk direhabilitasi guna memenuhi kebutuhan dan perkembangan.</w:t>
      </w:r>
    </w:p>
    <w:p w:rsidR="005022A5" w:rsidRPr="00EC2080" w:rsidRDefault="005022A5" w:rsidP="00F274E8">
      <w:pPr>
        <w:pStyle w:val="ListParagraph"/>
        <w:numPr>
          <w:ilvl w:val="0"/>
          <w:numId w:val="30"/>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Mengadakan sarana dan prasarana sesuai dengan kebutuhan.</w:t>
      </w:r>
    </w:p>
    <w:p w:rsidR="005022A5" w:rsidRPr="00EC2080" w:rsidRDefault="005022A5" w:rsidP="00F274E8">
      <w:pPr>
        <w:pStyle w:val="ListParagraph"/>
        <w:numPr>
          <w:ilvl w:val="0"/>
          <w:numId w:val="30"/>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Memelihara sarana dan prasarana yang telah ada.</w:t>
      </w:r>
    </w:p>
    <w:p w:rsidR="005022A5" w:rsidRPr="00EC2080" w:rsidRDefault="005022A5" w:rsidP="00F274E8">
      <w:pPr>
        <w:pStyle w:val="ListParagraph"/>
        <w:numPr>
          <w:ilvl w:val="0"/>
          <w:numId w:val="35"/>
        </w:numPr>
        <w:tabs>
          <w:tab w:val="left" w:pos="993"/>
        </w:tabs>
        <w:spacing w:line="360" w:lineRule="auto"/>
        <w:ind w:left="1560" w:hanging="390"/>
        <w:jc w:val="both"/>
        <w:rPr>
          <w:rFonts w:ascii="Bookman Old Style" w:hAnsi="Bookman Old Style" w:cs="Arial"/>
          <w:sz w:val="24"/>
          <w:szCs w:val="24"/>
          <w:lang w:val="id-ID"/>
        </w:rPr>
      </w:pPr>
      <w:r w:rsidRPr="00EC2080">
        <w:rPr>
          <w:rFonts w:ascii="Bookman Old Style" w:hAnsi="Bookman Old Style" w:cs="Arial"/>
          <w:sz w:val="24"/>
          <w:szCs w:val="24"/>
        </w:rPr>
        <w:t>I</w:t>
      </w:r>
      <w:r w:rsidRPr="00EC2080">
        <w:rPr>
          <w:rFonts w:ascii="Bookman Old Style" w:hAnsi="Bookman Old Style" w:cs="Arial"/>
          <w:sz w:val="24"/>
          <w:szCs w:val="24"/>
          <w:lang w:val="id-ID"/>
        </w:rPr>
        <w:t>ntensif</w:t>
      </w:r>
      <w:r w:rsidRPr="00EC2080">
        <w:rPr>
          <w:rFonts w:ascii="Bookman Old Style" w:hAnsi="Bookman Old Style" w:cs="Arial"/>
          <w:sz w:val="24"/>
          <w:szCs w:val="24"/>
        </w:rPr>
        <w:t>ikasi</w:t>
      </w:r>
      <w:r w:rsidRPr="00EC2080">
        <w:rPr>
          <w:rFonts w:ascii="Bookman Old Style" w:hAnsi="Bookman Old Style" w:cs="Arial"/>
          <w:sz w:val="24"/>
          <w:szCs w:val="24"/>
          <w:lang w:val="id-ID"/>
        </w:rPr>
        <w:t xml:space="preserve"> pemungutan pajak daerah dengan:</w:t>
      </w:r>
    </w:p>
    <w:p w:rsidR="005022A5" w:rsidRPr="00EC2080" w:rsidRDefault="005022A5" w:rsidP="00F274E8">
      <w:pPr>
        <w:pStyle w:val="ListParagraph"/>
        <w:numPr>
          <w:ilvl w:val="0"/>
          <w:numId w:val="31"/>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Melakukan pemetaan potensi pajak daerah.</w:t>
      </w:r>
    </w:p>
    <w:p w:rsidR="005022A5" w:rsidRPr="00EC2080" w:rsidRDefault="005022A5" w:rsidP="00F274E8">
      <w:pPr>
        <w:pStyle w:val="ListParagraph"/>
        <w:numPr>
          <w:ilvl w:val="0"/>
          <w:numId w:val="31"/>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Meningkatkan kepatuhan wajib pajak.</w:t>
      </w:r>
    </w:p>
    <w:p w:rsidR="005022A5" w:rsidRPr="00EC2080" w:rsidRDefault="005022A5" w:rsidP="00F274E8">
      <w:pPr>
        <w:pStyle w:val="ListParagraph"/>
        <w:numPr>
          <w:ilvl w:val="0"/>
          <w:numId w:val="31"/>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Meningkatkan efektivitas dan efisiensi pemungutan dan penagihan pajak daerah.</w:t>
      </w:r>
    </w:p>
    <w:p w:rsidR="005022A5" w:rsidRPr="00EC2080" w:rsidRDefault="005022A5" w:rsidP="00F274E8">
      <w:pPr>
        <w:pStyle w:val="ListParagraph"/>
        <w:numPr>
          <w:ilvl w:val="0"/>
          <w:numId w:val="31"/>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 xml:space="preserve">Meningkatkan </w:t>
      </w:r>
      <w:r w:rsidR="009D73B8">
        <w:rPr>
          <w:rFonts w:ascii="Bookman Old Style" w:hAnsi="Bookman Old Style" w:cs="Arial"/>
          <w:sz w:val="24"/>
          <w:szCs w:val="24"/>
          <w:lang w:val="id-ID"/>
        </w:rPr>
        <w:t>Koordinasi</w:t>
      </w:r>
      <w:r w:rsidRPr="00EC2080">
        <w:rPr>
          <w:rFonts w:ascii="Bookman Old Style" w:hAnsi="Bookman Old Style" w:cs="Arial"/>
          <w:sz w:val="24"/>
          <w:szCs w:val="24"/>
          <w:lang w:val="id-ID"/>
        </w:rPr>
        <w:t xml:space="preserve"> dengan instansi terkait .</w:t>
      </w:r>
    </w:p>
    <w:p w:rsidR="005022A5" w:rsidRPr="00EC2080" w:rsidRDefault="005022A5" w:rsidP="00F274E8">
      <w:pPr>
        <w:pStyle w:val="ListParagraph"/>
        <w:numPr>
          <w:ilvl w:val="0"/>
          <w:numId w:val="35"/>
        </w:numPr>
        <w:tabs>
          <w:tab w:val="left" w:pos="993"/>
        </w:tabs>
        <w:spacing w:line="360" w:lineRule="auto"/>
        <w:ind w:left="1560" w:hanging="390"/>
        <w:jc w:val="both"/>
        <w:rPr>
          <w:rFonts w:ascii="Bookman Old Style" w:hAnsi="Bookman Old Style" w:cs="Arial"/>
          <w:sz w:val="24"/>
          <w:szCs w:val="24"/>
          <w:lang w:val="id-ID"/>
        </w:rPr>
      </w:pPr>
      <w:r w:rsidRPr="00EC2080">
        <w:rPr>
          <w:rFonts w:ascii="Bookman Old Style" w:hAnsi="Bookman Old Style" w:cs="Arial"/>
          <w:sz w:val="24"/>
          <w:szCs w:val="24"/>
        </w:rPr>
        <w:t xml:space="preserve">Intensifikasi </w:t>
      </w:r>
      <w:r w:rsidRPr="00EC2080">
        <w:rPr>
          <w:rFonts w:ascii="Bookman Old Style" w:hAnsi="Bookman Old Style" w:cs="Arial"/>
          <w:sz w:val="24"/>
          <w:szCs w:val="24"/>
          <w:lang w:val="id-ID"/>
        </w:rPr>
        <w:t xml:space="preserve">dan </w:t>
      </w:r>
      <w:r w:rsidRPr="00EC2080">
        <w:rPr>
          <w:rFonts w:ascii="Bookman Old Style" w:hAnsi="Bookman Old Style" w:cs="Arial"/>
          <w:sz w:val="24"/>
          <w:szCs w:val="24"/>
        </w:rPr>
        <w:t>ekstensifikasi</w:t>
      </w:r>
      <w:r w:rsidRPr="00EC2080">
        <w:rPr>
          <w:rFonts w:ascii="Bookman Old Style" w:hAnsi="Bookman Old Style" w:cs="Arial"/>
          <w:sz w:val="24"/>
          <w:szCs w:val="24"/>
          <w:lang w:val="id-ID"/>
        </w:rPr>
        <w:t xml:space="preserve"> pemungutan retribusi daerah dan pendapatan lain-lain dengan:</w:t>
      </w:r>
    </w:p>
    <w:p w:rsidR="005022A5" w:rsidRPr="00EC2080" w:rsidRDefault="005022A5" w:rsidP="00F274E8">
      <w:pPr>
        <w:pStyle w:val="ListParagraph"/>
        <w:numPr>
          <w:ilvl w:val="0"/>
          <w:numId w:val="32"/>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Melakukan pemetaan potensi retribusi.</w:t>
      </w:r>
    </w:p>
    <w:p w:rsidR="005022A5" w:rsidRPr="00EC2080" w:rsidRDefault="005022A5" w:rsidP="00F274E8">
      <w:pPr>
        <w:pStyle w:val="ListParagraph"/>
        <w:numPr>
          <w:ilvl w:val="0"/>
          <w:numId w:val="32"/>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Meningkatkan kepatuhan pembayar retribusi.</w:t>
      </w:r>
    </w:p>
    <w:p w:rsidR="005022A5" w:rsidRPr="00EC2080" w:rsidRDefault="005022A5" w:rsidP="00F274E8">
      <w:pPr>
        <w:pStyle w:val="ListParagraph"/>
        <w:numPr>
          <w:ilvl w:val="0"/>
          <w:numId w:val="32"/>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Meningkatkan efektivitas dan efisiensi pemungutan dan penagihan retribusi daerah.</w:t>
      </w:r>
    </w:p>
    <w:p w:rsidR="005022A5" w:rsidRPr="00EC2080" w:rsidRDefault="005022A5" w:rsidP="00F274E8">
      <w:pPr>
        <w:pStyle w:val="ListParagraph"/>
        <w:numPr>
          <w:ilvl w:val="0"/>
          <w:numId w:val="32"/>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 xml:space="preserve">Meningkatkan kerjasama dan </w:t>
      </w:r>
      <w:r w:rsidR="009D73B8">
        <w:rPr>
          <w:rFonts w:ascii="Bookman Old Style" w:hAnsi="Bookman Old Style" w:cs="Arial"/>
          <w:sz w:val="24"/>
          <w:szCs w:val="24"/>
          <w:lang w:val="id-ID"/>
        </w:rPr>
        <w:t>Koordinasi</w:t>
      </w:r>
      <w:r w:rsidRPr="00EC2080">
        <w:rPr>
          <w:rFonts w:ascii="Bookman Old Style" w:hAnsi="Bookman Old Style" w:cs="Arial"/>
          <w:sz w:val="24"/>
          <w:szCs w:val="24"/>
          <w:lang w:val="id-ID"/>
        </w:rPr>
        <w:t xml:space="preserve"> dengan SKPD penghasil retribusi dan pendapatan lain-lain.</w:t>
      </w:r>
    </w:p>
    <w:p w:rsidR="005022A5" w:rsidRPr="00EC2080" w:rsidRDefault="005022A5" w:rsidP="00F274E8">
      <w:pPr>
        <w:pStyle w:val="ListParagraph"/>
        <w:numPr>
          <w:ilvl w:val="0"/>
          <w:numId w:val="32"/>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 xml:space="preserve">Menyesuaikan tarif  retribusi daerah sesuai dengan peraturan perundang-undangan yang berlaku. </w:t>
      </w:r>
    </w:p>
    <w:p w:rsidR="00EC2080" w:rsidRPr="00EC2080" w:rsidRDefault="005022A5" w:rsidP="00F274E8">
      <w:pPr>
        <w:pStyle w:val="ListParagraph"/>
        <w:numPr>
          <w:ilvl w:val="0"/>
          <w:numId w:val="32"/>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Menyempurnakan sistem pelaporan retribusi daerah dan pendapatan lain-lain.</w:t>
      </w:r>
    </w:p>
    <w:p w:rsidR="005022A5" w:rsidRPr="00EC2080" w:rsidRDefault="005022A5" w:rsidP="00F274E8">
      <w:pPr>
        <w:pStyle w:val="ListParagraph"/>
        <w:numPr>
          <w:ilvl w:val="0"/>
          <w:numId w:val="35"/>
        </w:numPr>
        <w:tabs>
          <w:tab w:val="left" w:pos="993"/>
        </w:tabs>
        <w:spacing w:line="360" w:lineRule="auto"/>
        <w:ind w:left="1560" w:hanging="390"/>
        <w:jc w:val="both"/>
        <w:rPr>
          <w:rFonts w:ascii="Bookman Old Style" w:hAnsi="Bookman Old Style" w:cs="Arial"/>
          <w:sz w:val="24"/>
          <w:szCs w:val="24"/>
          <w:lang w:val="id-ID"/>
        </w:rPr>
      </w:pPr>
      <w:r w:rsidRPr="00EC2080">
        <w:rPr>
          <w:rFonts w:ascii="Bookman Old Style" w:hAnsi="Bookman Old Style" w:cs="Arial"/>
          <w:sz w:val="24"/>
          <w:szCs w:val="24"/>
        </w:rPr>
        <w:lastRenderedPageBreak/>
        <w:t>Peningkatan</w:t>
      </w:r>
      <w:r w:rsidRPr="00EC2080">
        <w:rPr>
          <w:rFonts w:ascii="Bookman Old Style" w:hAnsi="Bookman Old Style" w:cs="Arial"/>
          <w:sz w:val="24"/>
          <w:szCs w:val="24"/>
          <w:lang w:val="id-ID"/>
        </w:rPr>
        <w:t xml:space="preserve"> tertib administrasi pengelolaan aset daerah dengan:</w:t>
      </w:r>
    </w:p>
    <w:p w:rsidR="005022A5" w:rsidRPr="00EC2080" w:rsidRDefault="005022A5" w:rsidP="00F274E8">
      <w:pPr>
        <w:pStyle w:val="ListParagraph"/>
        <w:numPr>
          <w:ilvl w:val="0"/>
          <w:numId w:val="33"/>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Melakukan pendataan/inventarisasi asset daerah.</w:t>
      </w:r>
    </w:p>
    <w:p w:rsidR="005022A5" w:rsidRPr="00EC2080" w:rsidRDefault="005022A5" w:rsidP="00F274E8">
      <w:pPr>
        <w:pStyle w:val="ListParagraph"/>
        <w:numPr>
          <w:ilvl w:val="0"/>
          <w:numId w:val="33"/>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Melakukan pengamanan asset daerah.</w:t>
      </w:r>
    </w:p>
    <w:p w:rsidR="005022A5" w:rsidRPr="00EC2080" w:rsidRDefault="005022A5" w:rsidP="00F274E8">
      <w:pPr>
        <w:pStyle w:val="ListParagraph"/>
        <w:numPr>
          <w:ilvl w:val="0"/>
          <w:numId w:val="33"/>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 xml:space="preserve">Meningkatkan kerjasama dan </w:t>
      </w:r>
      <w:r w:rsidR="009D73B8">
        <w:rPr>
          <w:rFonts w:ascii="Bookman Old Style" w:hAnsi="Bookman Old Style" w:cs="Arial"/>
          <w:sz w:val="24"/>
          <w:szCs w:val="24"/>
          <w:lang w:val="id-ID"/>
        </w:rPr>
        <w:t>Koordinasi</w:t>
      </w:r>
      <w:r w:rsidRPr="00EC2080">
        <w:rPr>
          <w:rFonts w:ascii="Bookman Old Style" w:hAnsi="Bookman Old Style" w:cs="Arial"/>
          <w:sz w:val="24"/>
          <w:szCs w:val="24"/>
          <w:lang w:val="id-ID"/>
        </w:rPr>
        <w:t xml:space="preserve"> dengan SKPD pengguna dan instansi terkait.</w:t>
      </w:r>
    </w:p>
    <w:p w:rsidR="005022A5" w:rsidRPr="00EC2080" w:rsidRDefault="005022A5" w:rsidP="00F274E8">
      <w:pPr>
        <w:pStyle w:val="ListParagraph"/>
        <w:numPr>
          <w:ilvl w:val="0"/>
          <w:numId w:val="33"/>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Menyelesaikan permasalahan asset daerah.</w:t>
      </w:r>
    </w:p>
    <w:p w:rsidR="005022A5" w:rsidRPr="00EC2080" w:rsidRDefault="005022A5" w:rsidP="00F274E8">
      <w:pPr>
        <w:pStyle w:val="ListParagraph"/>
        <w:numPr>
          <w:ilvl w:val="0"/>
          <w:numId w:val="33"/>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Menyempurnakan sistem pelaporan asset daerah.</w:t>
      </w:r>
    </w:p>
    <w:p w:rsidR="005022A5" w:rsidRPr="00EC2080" w:rsidRDefault="005022A5" w:rsidP="00F274E8">
      <w:pPr>
        <w:pStyle w:val="ListParagraph"/>
        <w:numPr>
          <w:ilvl w:val="0"/>
          <w:numId w:val="33"/>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Meningkatkan peran UP3AD dalam pengelolaan asset daerah</w:t>
      </w:r>
    </w:p>
    <w:p w:rsidR="005022A5" w:rsidRPr="00EC2080" w:rsidRDefault="005022A5" w:rsidP="00F274E8">
      <w:pPr>
        <w:pStyle w:val="ListParagraph"/>
        <w:numPr>
          <w:ilvl w:val="0"/>
          <w:numId w:val="35"/>
        </w:numPr>
        <w:tabs>
          <w:tab w:val="left" w:pos="993"/>
        </w:tabs>
        <w:spacing w:line="360" w:lineRule="auto"/>
        <w:ind w:hanging="270"/>
        <w:jc w:val="both"/>
        <w:rPr>
          <w:rFonts w:ascii="Bookman Old Style" w:hAnsi="Bookman Old Style" w:cs="Arial"/>
          <w:sz w:val="24"/>
          <w:szCs w:val="24"/>
          <w:lang w:val="id-ID"/>
        </w:rPr>
      </w:pPr>
      <w:r w:rsidRPr="00EC2080">
        <w:rPr>
          <w:rFonts w:ascii="Bookman Old Style" w:hAnsi="Bookman Old Style" w:cs="Arial"/>
          <w:sz w:val="24"/>
          <w:szCs w:val="24"/>
        </w:rPr>
        <w:t>Optimalisasi</w:t>
      </w:r>
      <w:r w:rsidRPr="00EC2080">
        <w:rPr>
          <w:rFonts w:ascii="Bookman Old Style" w:hAnsi="Bookman Old Style" w:cs="Arial"/>
          <w:sz w:val="24"/>
          <w:szCs w:val="24"/>
          <w:lang w:val="id-ID"/>
        </w:rPr>
        <w:t xml:space="preserve"> pemanfaatan dan pemberdayaan aset daerah dengan:</w:t>
      </w:r>
    </w:p>
    <w:p w:rsidR="005022A5" w:rsidRPr="00EC2080" w:rsidRDefault="005022A5" w:rsidP="00F274E8">
      <w:pPr>
        <w:pStyle w:val="ListParagraph"/>
        <w:numPr>
          <w:ilvl w:val="0"/>
          <w:numId w:val="34"/>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Melakukan administrasi  pendataan/inventarisasi asset daerah.</w:t>
      </w:r>
    </w:p>
    <w:p w:rsidR="005022A5" w:rsidRPr="00EC2080" w:rsidRDefault="005022A5" w:rsidP="00F274E8">
      <w:pPr>
        <w:pStyle w:val="ListParagraph"/>
        <w:numPr>
          <w:ilvl w:val="0"/>
          <w:numId w:val="34"/>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Melaksanakan penghapusan asset daerah.</w:t>
      </w:r>
    </w:p>
    <w:p w:rsidR="005022A5" w:rsidRPr="00EC2080" w:rsidRDefault="005022A5" w:rsidP="00F274E8">
      <w:pPr>
        <w:pStyle w:val="ListParagraph"/>
        <w:numPr>
          <w:ilvl w:val="0"/>
          <w:numId w:val="34"/>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Melakukan perbaikan asset daerah yang dipandang perlu.</w:t>
      </w:r>
    </w:p>
    <w:p w:rsidR="00EC2080" w:rsidRPr="00EC2080" w:rsidRDefault="005022A5" w:rsidP="00F274E8">
      <w:pPr>
        <w:pStyle w:val="ListParagraph"/>
        <w:numPr>
          <w:ilvl w:val="0"/>
          <w:numId w:val="34"/>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Mempromosikan asset daerah melalui media cetak dan elektronik.</w:t>
      </w:r>
    </w:p>
    <w:p w:rsidR="005022A5" w:rsidRPr="00835B30" w:rsidRDefault="005022A5" w:rsidP="00F274E8">
      <w:pPr>
        <w:pStyle w:val="ListParagraph"/>
        <w:numPr>
          <w:ilvl w:val="0"/>
          <w:numId w:val="34"/>
        </w:numPr>
        <w:spacing w:after="0" w:line="360" w:lineRule="auto"/>
        <w:ind w:left="1985" w:hanging="425"/>
        <w:jc w:val="both"/>
        <w:rPr>
          <w:rFonts w:ascii="Bookman Old Style" w:hAnsi="Bookman Old Style" w:cs="Arial"/>
          <w:sz w:val="24"/>
          <w:szCs w:val="24"/>
          <w:lang w:val="id-ID"/>
        </w:rPr>
      </w:pPr>
      <w:r w:rsidRPr="00EC2080">
        <w:rPr>
          <w:rFonts w:ascii="Bookman Old Style" w:hAnsi="Bookman Old Style" w:cs="Arial"/>
          <w:sz w:val="24"/>
          <w:szCs w:val="24"/>
          <w:lang w:val="id-ID"/>
        </w:rPr>
        <w:t>Mempercepat proses administrasi dengan pihak ketiga.</w:t>
      </w:r>
    </w:p>
    <w:p w:rsidR="00835B30" w:rsidRDefault="00835B30" w:rsidP="00F274E8">
      <w:pPr>
        <w:spacing w:after="0" w:line="360" w:lineRule="auto"/>
        <w:ind w:left="720"/>
        <w:jc w:val="both"/>
        <w:rPr>
          <w:rFonts w:ascii="Bookman Old Style" w:hAnsi="Bookman Old Style" w:cs="Arial"/>
          <w:sz w:val="24"/>
          <w:szCs w:val="24"/>
        </w:rPr>
      </w:pPr>
    </w:p>
    <w:p w:rsidR="00DE0EFB" w:rsidRPr="00031B67" w:rsidRDefault="00835B30" w:rsidP="00F274E8">
      <w:pPr>
        <w:spacing w:after="0" w:line="360" w:lineRule="auto"/>
        <w:ind w:left="720"/>
        <w:jc w:val="both"/>
        <w:rPr>
          <w:rFonts w:ascii="Bookman Old Style" w:hAnsi="Bookman Old Style" w:cs="Arial"/>
          <w:sz w:val="24"/>
          <w:szCs w:val="24"/>
        </w:rPr>
      </w:pPr>
      <w:r>
        <w:rPr>
          <w:rFonts w:ascii="Bookman Old Style" w:hAnsi="Bookman Old Style" w:cs="Arial"/>
          <w:sz w:val="24"/>
          <w:szCs w:val="24"/>
        </w:rPr>
        <w:t xml:space="preserve">Dari keseluruhan gambaran misi sampai dengan kebijakan yang ditetapkan pada Renstra DPPAD Propinsi Jawa Tengah diatas pada dasarnya keseluruhannya sesuai dan sinkron dengan Tupoksi </w:t>
      </w:r>
      <w:r w:rsidR="009D73B8">
        <w:rPr>
          <w:rFonts w:ascii="Bookman Old Style" w:hAnsi="Bookman Old Style" w:cs="Arial"/>
          <w:sz w:val="24"/>
          <w:szCs w:val="24"/>
        </w:rPr>
        <w:t>Badan</w:t>
      </w:r>
      <w:r>
        <w:rPr>
          <w:rFonts w:ascii="Bookman Old Style" w:hAnsi="Bookman Old Style" w:cs="Arial"/>
          <w:sz w:val="24"/>
          <w:szCs w:val="24"/>
        </w:rPr>
        <w:t xml:space="preserve"> Pendapatan Pengelolaan Keuangan Dan Aset Daerah Kabupaten Magelang; dan dapat di adopsi ke dalam Renstra </w:t>
      </w:r>
      <w:r w:rsidR="009D73B8">
        <w:rPr>
          <w:rFonts w:ascii="Bookman Old Style" w:hAnsi="Bookman Old Style" w:cs="Arial"/>
          <w:sz w:val="24"/>
          <w:szCs w:val="24"/>
        </w:rPr>
        <w:t>Badan</w:t>
      </w:r>
      <w:r>
        <w:rPr>
          <w:rFonts w:ascii="Bookman Old Style" w:hAnsi="Bookman Old Style" w:cs="Arial"/>
          <w:sz w:val="24"/>
          <w:szCs w:val="24"/>
        </w:rPr>
        <w:t xml:space="preserve"> Pendapatan Pengelolaan Keuangan Dan Aset Daerah Kabupaten Magelang</w:t>
      </w:r>
      <w:r w:rsidR="00031B67">
        <w:rPr>
          <w:rFonts w:ascii="Bookman Old Style" w:hAnsi="Bookman Old Style" w:cs="Arial"/>
          <w:sz w:val="24"/>
          <w:szCs w:val="24"/>
        </w:rPr>
        <w:t>.</w:t>
      </w:r>
    </w:p>
    <w:p w:rsidR="00751716" w:rsidRPr="00F251BB" w:rsidRDefault="00CD2F06" w:rsidP="00F274E8">
      <w:pPr>
        <w:pStyle w:val="ListParagraph"/>
        <w:autoSpaceDE w:val="0"/>
        <w:autoSpaceDN w:val="0"/>
        <w:adjustRightInd w:val="0"/>
        <w:spacing w:line="360" w:lineRule="auto"/>
        <w:ind w:left="1125" w:firstLine="315"/>
        <w:jc w:val="both"/>
        <w:rPr>
          <w:rFonts w:ascii="Bookman Old Style" w:hAnsi="Bookman Old Style" w:cs="Arial"/>
          <w:spacing w:val="-6"/>
          <w:sz w:val="24"/>
          <w:szCs w:val="24"/>
          <w:lang w:val="id-ID"/>
        </w:rPr>
      </w:pPr>
      <w:r w:rsidRPr="00F251BB">
        <w:rPr>
          <w:rFonts w:ascii="Bookman Old Style" w:hAnsi="Bookman Old Style" w:cs="Arial"/>
          <w:spacing w:val="-6"/>
          <w:sz w:val="24"/>
          <w:szCs w:val="24"/>
          <w:lang w:val="id-ID"/>
        </w:rPr>
        <w:t xml:space="preserve">Visi Sekretariat Daerah Provinsi Jawa Tengah 2013 - 2018  : </w:t>
      </w:r>
    </w:p>
    <w:p w:rsidR="00C43758" w:rsidRPr="00C43758" w:rsidRDefault="00CD2F06" w:rsidP="00F274E8">
      <w:pPr>
        <w:pStyle w:val="ListParagraph"/>
        <w:spacing w:before="120" w:after="0" w:line="360" w:lineRule="auto"/>
        <w:ind w:left="709"/>
        <w:jc w:val="center"/>
        <w:rPr>
          <w:rFonts w:ascii="Bookman Old Style" w:hAnsi="Bookman Old Style" w:cs="Arial Narrow"/>
          <w:bCs/>
          <w:color w:val="000000"/>
          <w:spacing w:val="-6"/>
          <w:sz w:val="24"/>
          <w:szCs w:val="24"/>
        </w:rPr>
      </w:pPr>
      <w:r w:rsidRPr="00031B67">
        <w:rPr>
          <w:rFonts w:ascii="Bookman Old Style" w:hAnsi="Bookman Old Style" w:cs="Arial Narrow"/>
          <w:bCs/>
          <w:color w:val="000000"/>
          <w:spacing w:val="-6"/>
          <w:sz w:val="24"/>
          <w:szCs w:val="24"/>
          <w:lang w:val="id-ID"/>
        </w:rPr>
        <w:t>“</w:t>
      </w:r>
      <w:r w:rsidRPr="00031B67">
        <w:rPr>
          <w:rFonts w:ascii="Bookman Old Style" w:hAnsi="Bookman Old Style" w:cs="Arial"/>
          <w:spacing w:val="-6"/>
          <w:sz w:val="24"/>
          <w:szCs w:val="24"/>
        </w:rPr>
        <w:t>M</w:t>
      </w:r>
      <w:r w:rsidRPr="00031B67">
        <w:rPr>
          <w:rFonts w:ascii="Bookman Old Style" w:hAnsi="Bookman Old Style" w:cs="Arial"/>
          <w:spacing w:val="-6"/>
          <w:sz w:val="24"/>
          <w:szCs w:val="24"/>
          <w:lang w:val="id-ID"/>
        </w:rPr>
        <w:t xml:space="preserve">enjadi </w:t>
      </w:r>
      <w:r w:rsidRPr="00031B67">
        <w:rPr>
          <w:rFonts w:ascii="Bookman Old Style" w:hAnsi="Bookman Old Style" w:cs="Arial"/>
          <w:spacing w:val="-6"/>
          <w:sz w:val="24"/>
          <w:szCs w:val="24"/>
          <w:lang w:val="es-ES"/>
        </w:rPr>
        <w:t>Institusi Terdepan</w:t>
      </w:r>
      <w:r w:rsidRPr="00031B67">
        <w:rPr>
          <w:rFonts w:ascii="Bookman Old Style" w:hAnsi="Bookman Old Style" w:cs="Arial"/>
          <w:spacing w:val="-6"/>
          <w:sz w:val="24"/>
          <w:szCs w:val="24"/>
          <w:lang w:val="id-ID"/>
        </w:rPr>
        <w:t xml:space="preserve">  Dalam</w:t>
      </w:r>
      <w:r w:rsidRPr="00031B67">
        <w:rPr>
          <w:rFonts w:ascii="Bookman Old Style" w:hAnsi="Bookman Old Style" w:cs="Arial"/>
          <w:spacing w:val="-6"/>
          <w:sz w:val="24"/>
          <w:szCs w:val="24"/>
          <w:lang w:val="es-ES"/>
        </w:rPr>
        <w:t xml:space="preserve"> Mewujudkan</w:t>
      </w:r>
      <w:r w:rsidRPr="00031B67">
        <w:rPr>
          <w:rFonts w:ascii="Bookman Old Style" w:hAnsi="Bookman Old Style" w:cs="Arial"/>
          <w:spacing w:val="-6"/>
          <w:sz w:val="24"/>
          <w:szCs w:val="24"/>
          <w:lang w:val="id-ID"/>
        </w:rPr>
        <w:t xml:space="preserve">  Pelaksanaan </w:t>
      </w:r>
      <w:r w:rsidRPr="00031B67">
        <w:rPr>
          <w:rFonts w:ascii="Bookman Old Style" w:hAnsi="Bookman Old Style" w:cs="Arial"/>
          <w:spacing w:val="-6"/>
          <w:sz w:val="24"/>
          <w:szCs w:val="24"/>
          <w:lang w:val="es-ES"/>
        </w:rPr>
        <w:t>Administrasi</w:t>
      </w:r>
      <w:r w:rsidRPr="00031B67">
        <w:rPr>
          <w:rFonts w:ascii="Bookman Old Style" w:hAnsi="Bookman Old Style" w:cs="Arial"/>
          <w:spacing w:val="-6"/>
          <w:sz w:val="24"/>
          <w:szCs w:val="24"/>
          <w:lang w:val="id-ID"/>
        </w:rPr>
        <w:t xml:space="preserve"> Pemerintahan, Pembangunan Dan Pelayanan Masyarakat Secara Profesion</w:t>
      </w:r>
      <w:r>
        <w:rPr>
          <w:rFonts w:ascii="Bookman Old Style" w:hAnsi="Bookman Old Style" w:cs="Arial"/>
          <w:spacing w:val="-6"/>
          <w:sz w:val="24"/>
          <w:szCs w:val="24"/>
          <w:lang w:val="id-ID"/>
        </w:rPr>
        <w:t xml:space="preserve">al Dan Akuntabel  Guna  Menuju </w:t>
      </w:r>
      <w:r>
        <w:rPr>
          <w:rFonts w:ascii="Bookman Old Style" w:hAnsi="Bookman Old Style" w:cs="Arial"/>
          <w:spacing w:val="-6"/>
          <w:sz w:val="24"/>
          <w:szCs w:val="24"/>
        </w:rPr>
        <w:t>J</w:t>
      </w:r>
      <w:r>
        <w:rPr>
          <w:rFonts w:ascii="Bookman Old Style" w:hAnsi="Bookman Old Style" w:cs="Arial"/>
          <w:spacing w:val="-6"/>
          <w:sz w:val="24"/>
          <w:szCs w:val="24"/>
          <w:lang w:val="id-ID"/>
        </w:rPr>
        <w:t xml:space="preserve">awa </w:t>
      </w:r>
      <w:r>
        <w:rPr>
          <w:rFonts w:ascii="Bookman Old Style" w:hAnsi="Bookman Old Style" w:cs="Arial"/>
          <w:spacing w:val="-6"/>
          <w:sz w:val="24"/>
          <w:szCs w:val="24"/>
        </w:rPr>
        <w:t>T</w:t>
      </w:r>
      <w:r w:rsidRPr="00031B67">
        <w:rPr>
          <w:rFonts w:ascii="Bookman Old Style" w:hAnsi="Bookman Old Style" w:cs="Arial"/>
          <w:spacing w:val="-6"/>
          <w:sz w:val="24"/>
          <w:szCs w:val="24"/>
          <w:lang w:val="id-ID"/>
        </w:rPr>
        <w:t xml:space="preserve">engah  Sejahtera Dan </w:t>
      </w:r>
      <w:r w:rsidRPr="00031B67">
        <w:rPr>
          <w:rFonts w:ascii="Bookman Old Style" w:hAnsi="Bookman Old Style" w:cs="Arial"/>
          <w:color w:val="000000"/>
          <w:spacing w:val="-6"/>
          <w:sz w:val="24"/>
          <w:szCs w:val="24"/>
          <w:lang w:val="id-ID"/>
        </w:rPr>
        <w:t>Berdikari</w:t>
      </w:r>
      <w:r w:rsidRPr="00031B67">
        <w:rPr>
          <w:rFonts w:ascii="Bookman Old Style" w:hAnsi="Bookman Old Style" w:cs="Arial Narrow"/>
          <w:bCs/>
          <w:color w:val="000000"/>
          <w:spacing w:val="-6"/>
          <w:sz w:val="24"/>
          <w:szCs w:val="24"/>
          <w:lang w:val="id-ID"/>
        </w:rPr>
        <w:t>”</w:t>
      </w:r>
      <w:r>
        <w:rPr>
          <w:rFonts w:ascii="Bookman Old Style" w:hAnsi="Bookman Old Style" w:cs="Arial Narrow"/>
          <w:bCs/>
          <w:color w:val="000000"/>
          <w:spacing w:val="-6"/>
          <w:sz w:val="24"/>
          <w:szCs w:val="24"/>
        </w:rPr>
        <w:t>.</w:t>
      </w:r>
    </w:p>
    <w:p w:rsidR="001C7D51" w:rsidRPr="00CD2F06" w:rsidRDefault="00CE513F" w:rsidP="00F274E8">
      <w:pPr>
        <w:pStyle w:val="ListParagraph"/>
        <w:spacing w:before="120" w:after="0" w:line="360" w:lineRule="auto"/>
        <w:ind w:left="709"/>
        <w:jc w:val="both"/>
        <w:rPr>
          <w:rFonts w:ascii="Bookman Old Style" w:hAnsi="Bookman Old Style" w:cs="Arial"/>
          <w:spacing w:val="-6"/>
          <w:sz w:val="24"/>
          <w:szCs w:val="24"/>
        </w:rPr>
      </w:pPr>
      <w:r w:rsidRPr="001C7D51">
        <w:rPr>
          <w:rFonts w:ascii="Bookman Old Style" w:hAnsi="Bookman Old Style" w:cs="Arial Narrow"/>
          <w:bCs/>
          <w:color w:val="000000"/>
          <w:spacing w:val="-6"/>
          <w:sz w:val="24"/>
          <w:szCs w:val="24"/>
        </w:rPr>
        <w:t xml:space="preserve">Untuk mencapai Visi tersebut </w:t>
      </w:r>
      <w:r w:rsidRPr="001C7D51">
        <w:rPr>
          <w:rFonts w:ascii="Bookman Old Style" w:hAnsi="Bookman Old Style" w:cs="Arial"/>
          <w:spacing w:val="-6"/>
          <w:sz w:val="24"/>
          <w:szCs w:val="24"/>
          <w:lang w:val="id-ID"/>
        </w:rPr>
        <w:t xml:space="preserve">Sekretariat Daerah Provinsi Jawa Tengah </w:t>
      </w:r>
      <w:r w:rsidRPr="001C7D51">
        <w:rPr>
          <w:rFonts w:ascii="Bookman Old Style" w:hAnsi="Bookman Old Style" w:cs="Arial"/>
          <w:spacing w:val="-6"/>
          <w:sz w:val="24"/>
          <w:szCs w:val="24"/>
        </w:rPr>
        <w:t xml:space="preserve">telah menyusun Misi, </w:t>
      </w:r>
      <w:r w:rsidR="00056B6E" w:rsidRPr="001C7D51">
        <w:rPr>
          <w:rFonts w:ascii="Bookman Old Style" w:hAnsi="Bookman Old Style" w:cs="Arial"/>
          <w:spacing w:val="-6"/>
          <w:sz w:val="24"/>
          <w:szCs w:val="24"/>
        </w:rPr>
        <w:t xml:space="preserve">Tujuan, </w:t>
      </w:r>
      <w:r w:rsidRPr="001C7D51">
        <w:rPr>
          <w:rFonts w:ascii="Bookman Old Style" w:hAnsi="Bookman Old Style" w:cs="Arial"/>
          <w:spacing w:val="-6"/>
          <w:sz w:val="24"/>
          <w:szCs w:val="24"/>
        </w:rPr>
        <w:t xml:space="preserve">Sasaran, Strategi, serta Kebijakan yang </w:t>
      </w:r>
      <w:proofErr w:type="gramStart"/>
      <w:r w:rsidRPr="001C7D51">
        <w:rPr>
          <w:rFonts w:ascii="Bookman Old Style" w:hAnsi="Bookman Old Style" w:cs="Arial"/>
          <w:spacing w:val="-6"/>
          <w:sz w:val="24"/>
          <w:szCs w:val="24"/>
        </w:rPr>
        <w:t>akan</w:t>
      </w:r>
      <w:proofErr w:type="gramEnd"/>
      <w:r w:rsidRPr="001C7D51">
        <w:rPr>
          <w:rFonts w:ascii="Bookman Old Style" w:hAnsi="Bookman Old Style" w:cs="Arial"/>
          <w:spacing w:val="-6"/>
          <w:sz w:val="24"/>
          <w:szCs w:val="24"/>
        </w:rPr>
        <w:t xml:space="preserve"> dilaksanakan selama kurun waktu Tahun 2013-2018. Dari keseluruhan misi, </w:t>
      </w:r>
      <w:r w:rsidR="00056B6E" w:rsidRPr="001C7D51">
        <w:rPr>
          <w:rFonts w:ascii="Bookman Old Style" w:hAnsi="Bookman Old Style" w:cs="Arial"/>
          <w:spacing w:val="-6"/>
          <w:sz w:val="24"/>
          <w:szCs w:val="24"/>
        </w:rPr>
        <w:t xml:space="preserve">tujuan, </w:t>
      </w:r>
      <w:r w:rsidRPr="001C7D51">
        <w:rPr>
          <w:rFonts w:ascii="Bookman Old Style" w:hAnsi="Bookman Old Style" w:cs="Arial"/>
          <w:spacing w:val="-6"/>
          <w:sz w:val="24"/>
          <w:szCs w:val="24"/>
        </w:rPr>
        <w:t xml:space="preserve">sasaran, strategi serta kebijakan yang </w:t>
      </w:r>
      <w:r w:rsidRPr="001C7D51">
        <w:rPr>
          <w:rFonts w:ascii="Bookman Old Style" w:hAnsi="Bookman Old Style" w:cs="Arial"/>
          <w:spacing w:val="-6"/>
          <w:sz w:val="24"/>
          <w:szCs w:val="24"/>
        </w:rPr>
        <w:lastRenderedPageBreak/>
        <w:t xml:space="preserve">ditetapkan oleh </w:t>
      </w:r>
      <w:r w:rsidRPr="001C7D51">
        <w:rPr>
          <w:rFonts w:ascii="Bookman Old Style" w:hAnsi="Bookman Old Style" w:cs="Arial"/>
          <w:spacing w:val="-6"/>
          <w:sz w:val="24"/>
          <w:szCs w:val="24"/>
          <w:lang w:val="id-ID"/>
        </w:rPr>
        <w:t>Sekretariat Daerah Provinsi Jawa</w:t>
      </w:r>
      <w:r w:rsidR="001C7D51">
        <w:rPr>
          <w:rFonts w:ascii="Bookman Old Style" w:hAnsi="Bookman Old Style" w:cs="Arial"/>
          <w:spacing w:val="-6"/>
          <w:sz w:val="24"/>
          <w:szCs w:val="24"/>
        </w:rPr>
        <w:t xml:space="preserve"> Tengah</w:t>
      </w:r>
      <w:r w:rsidRPr="001C7D51">
        <w:rPr>
          <w:rFonts w:ascii="Bookman Old Style" w:hAnsi="Bookman Old Style" w:cs="Arial"/>
          <w:spacing w:val="-6"/>
          <w:sz w:val="24"/>
          <w:szCs w:val="24"/>
        </w:rPr>
        <w:t xml:space="preserve">, yang berkaitan erat dengan </w:t>
      </w:r>
      <w:r w:rsidR="009D73B8">
        <w:rPr>
          <w:rFonts w:ascii="Bookman Old Style" w:hAnsi="Bookman Old Style" w:cs="Arial"/>
          <w:spacing w:val="-6"/>
          <w:sz w:val="24"/>
          <w:szCs w:val="24"/>
        </w:rPr>
        <w:t>Badan</w:t>
      </w:r>
      <w:r w:rsidRPr="001C7D51">
        <w:rPr>
          <w:rFonts w:ascii="Bookman Old Style" w:hAnsi="Bookman Old Style" w:cs="Arial"/>
          <w:spacing w:val="-6"/>
          <w:sz w:val="24"/>
          <w:szCs w:val="24"/>
        </w:rPr>
        <w:t xml:space="preserve"> Pendapatan Pengelolaan Keuangan Dan Aset Daerah Kabupaten Magelang adalah </w:t>
      </w:r>
      <w:r w:rsidR="00056B6E" w:rsidRPr="001C7D51">
        <w:rPr>
          <w:rFonts w:ascii="Bookman Old Style" w:hAnsi="Bookman Old Style" w:cs="Arial"/>
          <w:spacing w:val="-6"/>
          <w:sz w:val="24"/>
          <w:szCs w:val="24"/>
        </w:rPr>
        <w:t>misi, tujuan, sasaran, strategi serta kebijakan dari Biro Keuangan, yang dapat dijabarkan sebagai berikut :</w:t>
      </w:r>
    </w:p>
    <w:p w:rsidR="00751716" w:rsidRPr="00031B67" w:rsidRDefault="00751716" w:rsidP="00F274E8">
      <w:pPr>
        <w:pStyle w:val="ListParagraph"/>
        <w:numPr>
          <w:ilvl w:val="0"/>
          <w:numId w:val="19"/>
        </w:numPr>
        <w:spacing w:before="120" w:after="0" w:line="360" w:lineRule="auto"/>
        <w:jc w:val="both"/>
        <w:rPr>
          <w:rFonts w:ascii="Bookman Old Style" w:hAnsi="Bookman Old Style" w:cs="Arial Narrow"/>
          <w:bCs/>
          <w:color w:val="000000"/>
          <w:spacing w:val="-6"/>
          <w:sz w:val="24"/>
          <w:szCs w:val="24"/>
        </w:rPr>
      </w:pPr>
      <w:r w:rsidRPr="00031B67">
        <w:rPr>
          <w:rFonts w:ascii="Bookman Old Style" w:hAnsi="Bookman Old Style" w:cs="Arial Narrow"/>
          <w:bCs/>
          <w:color w:val="000000"/>
          <w:spacing w:val="-6"/>
          <w:sz w:val="24"/>
          <w:szCs w:val="24"/>
        </w:rPr>
        <w:t>Misi :</w:t>
      </w:r>
    </w:p>
    <w:p w:rsidR="00751716" w:rsidRPr="00031B67" w:rsidRDefault="00751716" w:rsidP="00F274E8">
      <w:pPr>
        <w:pStyle w:val="ListParagraph"/>
        <w:spacing w:before="120" w:after="0" w:line="360" w:lineRule="auto"/>
        <w:ind w:left="1134"/>
        <w:jc w:val="both"/>
        <w:rPr>
          <w:rFonts w:ascii="Bookman Old Style" w:hAnsi="Bookman Old Style" w:cs="Tahoma"/>
          <w:bCs/>
          <w:sz w:val="24"/>
          <w:szCs w:val="24"/>
        </w:rPr>
      </w:pPr>
      <w:r w:rsidRPr="00031B67">
        <w:rPr>
          <w:rFonts w:ascii="Bookman Old Style" w:hAnsi="Bookman Old Style" w:cs="Arial"/>
          <w:spacing w:val="-6"/>
          <w:sz w:val="24"/>
          <w:szCs w:val="24"/>
          <w:lang w:val="id-ID"/>
        </w:rPr>
        <w:t xml:space="preserve">Mewujudkan kebijakan umum pemerintahan daerah, </w:t>
      </w:r>
      <w:r w:rsidR="009D73B8">
        <w:rPr>
          <w:rFonts w:ascii="Bookman Old Style" w:hAnsi="Bookman Old Style" w:cs="Arial"/>
          <w:spacing w:val="-6"/>
          <w:sz w:val="24"/>
          <w:szCs w:val="24"/>
          <w:lang w:val="id-ID"/>
        </w:rPr>
        <w:t>Koordinasi</w:t>
      </w:r>
      <w:r w:rsidRPr="00031B67">
        <w:rPr>
          <w:rFonts w:ascii="Bookman Old Style" w:hAnsi="Bookman Old Style" w:cs="Arial"/>
          <w:spacing w:val="-6"/>
          <w:sz w:val="24"/>
          <w:szCs w:val="24"/>
          <w:lang w:val="id-ID"/>
        </w:rPr>
        <w:t xml:space="preserve">, fasilitasi, monitoring dan evaluasi kebijakan pemerintahan daerah di bidang organisasi, kehumasan, keuangan dan umum secara transparan dan akuntabel sehingga tercipta sinergitas antar </w:t>
      </w:r>
      <w:r w:rsidRPr="00031B67">
        <w:rPr>
          <w:rFonts w:ascii="Bookman Old Style" w:hAnsi="Bookman Old Style" w:cs="Arial"/>
          <w:i/>
          <w:iCs/>
          <w:spacing w:val="-6"/>
          <w:sz w:val="24"/>
          <w:szCs w:val="24"/>
          <w:lang w:val="id-ID"/>
        </w:rPr>
        <w:t>stakeholder</w:t>
      </w:r>
      <w:r w:rsidRPr="00031B67">
        <w:rPr>
          <w:rFonts w:ascii="Bookman Old Style" w:hAnsi="Bookman Old Style" w:cs="Arial"/>
          <w:spacing w:val="-6"/>
          <w:sz w:val="24"/>
          <w:szCs w:val="24"/>
          <w:lang w:val="id-ID"/>
        </w:rPr>
        <w:t>.</w:t>
      </w:r>
    </w:p>
    <w:p w:rsidR="00751716" w:rsidRPr="00031B67" w:rsidRDefault="00056B6E" w:rsidP="00F274E8">
      <w:pPr>
        <w:pStyle w:val="ListParagraph"/>
        <w:spacing w:before="120" w:after="0" w:line="360" w:lineRule="auto"/>
        <w:ind w:left="709"/>
        <w:jc w:val="both"/>
        <w:rPr>
          <w:rFonts w:ascii="Bookman Old Style" w:hAnsi="Bookman Old Style" w:cs="Arial"/>
          <w:spacing w:val="-6"/>
          <w:sz w:val="24"/>
          <w:szCs w:val="24"/>
        </w:rPr>
      </w:pPr>
      <w:proofErr w:type="gramStart"/>
      <w:r w:rsidRPr="00031B67">
        <w:rPr>
          <w:rFonts w:ascii="Bookman Old Style" w:hAnsi="Bookman Old Style" w:cs="Arial"/>
          <w:spacing w:val="-6"/>
          <w:sz w:val="24"/>
          <w:szCs w:val="24"/>
        </w:rPr>
        <w:t xml:space="preserve">b.  </w:t>
      </w:r>
      <w:r w:rsidR="00751716" w:rsidRPr="00031B67">
        <w:rPr>
          <w:rFonts w:ascii="Bookman Old Style" w:hAnsi="Bookman Old Style" w:cs="Arial"/>
          <w:spacing w:val="-6"/>
          <w:sz w:val="24"/>
          <w:szCs w:val="24"/>
        </w:rPr>
        <w:t>Tujuan</w:t>
      </w:r>
      <w:proofErr w:type="gramEnd"/>
      <w:r w:rsidR="00751716" w:rsidRPr="00031B67">
        <w:rPr>
          <w:rFonts w:ascii="Bookman Old Style" w:hAnsi="Bookman Old Style" w:cs="Arial"/>
          <w:spacing w:val="-6"/>
          <w:sz w:val="24"/>
          <w:szCs w:val="24"/>
        </w:rPr>
        <w:t xml:space="preserve"> :</w:t>
      </w:r>
    </w:p>
    <w:p w:rsidR="00751716" w:rsidRPr="00031B67" w:rsidRDefault="00751716" w:rsidP="00F274E8">
      <w:pPr>
        <w:pStyle w:val="ListParagraph"/>
        <w:spacing w:before="120" w:after="0" w:line="360" w:lineRule="auto"/>
        <w:ind w:left="1134"/>
        <w:jc w:val="both"/>
        <w:rPr>
          <w:rFonts w:ascii="Bookman Old Style" w:hAnsi="Bookman Old Style" w:cs="Arial"/>
          <w:bCs/>
          <w:spacing w:val="-6"/>
          <w:sz w:val="24"/>
          <w:szCs w:val="24"/>
        </w:rPr>
      </w:pPr>
      <w:r w:rsidRPr="00031B67">
        <w:rPr>
          <w:rFonts w:ascii="Bookman Old Style" w:hAnsi="Bookman Old Style" w:cs="Arial"/>
          <w:iCs/>
          <w:spacing w:val="-6"/>
          <w:sz w:val="24"/>
          <w:szCs w:val="24"/>
          <w:lang w:val="id-ID"/>
        </w:rPr>
        <w:t>Mewujudkan efektifitas, efeisiensi dan tertib adminsitrasi pengelolaan keuangan daerah</w:t>
      </w:r>
      <w:r w:rsidRPr="00031B67">
        <w:rPr>
          <w:rFonts w:ascii="Bookman Old Style" w:hAnsi="Bookman Old Style" w:cs="Arial"/>
          <w:bCs/>
          <w:spacing w:val="-6"/>
          <w:sz w:val="24"/>
          <w:szCs w:val="24"/>
          <w:lang w:val="id-ID"/>
        </w:rPr>
        <w:t>.</w:t>
      </w:r>
    </w:p>
    <w:p w:rsidR="007A5AB7" w:rsidRPr="001C7D51" w:rsidRDefault="001C7D51" w:rsidP="00F274E8">
      <w:pPr>
        <w:pStyle w:val="Title"/>
        <w:numPr>
          <w:ilvl w:val="0"/>
          <w:numId w:val="20"/>
        </w:numPr>
        <w:tabs>
          <w:tab w:val="left" w:pos="1134"/>
        </w:tabs>
        <w:spacing w:line="360" w:lineRule="auto"/>
        <w:ind w:hanging="720"/>
        <w:jc w:val="both"/>
        <w:rPr>
          <w:rFonts w:ascii="Bookman Old Style" w:hAnsi="Bookman Old Style" w:cs="Arial"/>
          <w:b w:val="0"/>
          <w:bCs w:val="0"/>
          <w:spacing w:val="-6"/>
          <w:lang w:val="id-ID"/>
        </w:rPr>
      </w:pPr>
      <w:r>
        <w:rPr>
          <w:rFonts w:ascii="Bookman Old Style" w:hAnsi="Bookman Old Style" w:cs="Arial"/>
          <w:b w:val="0"/>
          <w:bCs w:val="0"/>
          <w:spacing w:val="-6"/>
          <w:lang w:val="id-ID"/>
        </w:rPr>
        <w:t>Sasaran</w:t>
      </w:r>
      <w:r w:rsidR="00173496">
        <w:rPr>
          <w:rFonts w:ascii="Bookman Old Style" w:hAnsi="Bookman Old Style" w:cs="Arial"/>
          <w:b w:val="0"/>
          <w:bCs w:val="0"/>
          <w:spacing w:val="-6"/>
          <w:lang w:val="en-US"/>
        </w:rPr>
        <w:t xml:space="preserve"> </w:t>
      </w:r>
      <w:r w:rsidR="007A5AB7" w:rsidRPr="00031B67">
        <w:rPr>
          <w:rFonts w:ascii="Bookman Old Style" w:hAnsi="Bookman Old Style" w:cs="Arial"/>
          <w:b w:val="0"/>
          <w:bCs w:val="0"/>
          <w:spacing w:val="-6"/>
          <w:lang w:val="id-ID"/>
        </w:rPr>
        <w:t>:</w:t>
      </w:r>
    </w:p>
    <w:p w:rsidR="00F251BB" w:rsidRPr="00031B67" w:rsidRDefault="004220AE" w:rsidP="00F274E8">
      <w:pPr>
        <w:pStyle w:val="Title"/>
        <w:numPr>
          <w:ilvl w:val="0"/>
          <w:numId w:val="14"/>
        </w:numPr>
        <w:tabs>
          <w:tab w:val="clear" w:pos="1800"/>
          <w:tab w:val="num" w:pos="1560"/>
        </w:tabs>
        <w:spacing w:line="360" w:lineRule="auto"/>
        <w:ind w:left="1560" w:hanging="426"/>
        <w:jc w:val="both"/>
        <w:rPr>
          <w:rFonts w:ascii="Bookman Old Style" w:hAnsi="Bookman Old Style" w:cs="Arial"/>
          <w:b w:val="0"/>
          <w:bCs w:val="0"/>
          <w:spacing w:val="-6"/>
          <w:lang w:val="id-ID"/>
        </w:rPr>
      </w:pPr>
      <w:r w:rsidRPr="00031B67">
        <w:rPr>
          <w:rFonts w:ascii="Bookman Old Style" w:hAnsi="Bookman Old Style" w:cs="Arial"/>
          <w:b w:val="0"/>
          <w:bCs w:val="0"/>
          <w:spacing w:val="-6"/>
          <w:lang w:val="id-ID"/>
        </w:rPr>
        <w:t xml:space="preserve">Meningkatnya kualitas </w:t>
      </w:r>
      <w:r w:rsidR="007A5AB7" w:rsidRPr="00031B67">
        <w:rPr>
          <w:rFonts w:ascii="Bookman Old Style" w:hAnsi="Bookman Old Style" w:cs="Arial"/>
          <w:b w:val="0"/>
          <w:bCs w:val="0"/>
          <w:spacing w:val="-6"/>
          <w:lang w:val="id-ID"/>
        </w:rPr>
        <w:t xml:space="preserve">penyusunan kebijakan dan pelaksanaan APBD yang efektif , efisien dan akuntabel </w:t>
      </w:r>
    </w:p>
    <w:p w:rsidR="00F251BB" w:rsidRPr="00031B67" w:rsidRDefault="007A5AB7" w:rsidP="00F274E8">
      <w:pPr>
        <w:pStyle w:val="Title"/>
        <w:numPr>
          <w:ilvl w:val="0"/>
          <w:numId w:val="14"/>
        </w:numPr>
        <w:tabs>
          <w:tab w:val="clear" w:pos="1800"/>
          <w:tab w:val="num" w:pos="1560"/>
        </w:tabs>
        <w:spacing w:line="360" w:lineRule="auto"/>
        <w:ind w:left="1560" w:hanging="426"/>
        <w:jc w:val="both"/>
        <w:rPr>
          <w:rFonts w:ascii="Bookman Old Style" w:hAnsi="Bookman Old Style" w:cs="Arial"/>
          <w:b w:val="0"/>
          <w:bCs w:val="0"/>
          <w:spacing w:val="-6"/>
          <w:lang w:val="id-ID"/>
        </w:rPr>
      </w:pPr>
      <w:r w:rsidRPr="00031B67">
        <w:rPr>
          <w:rFonts w:ascii="Bookman Old Style" w:hAnsi="Bookman Old Style" w:cs="Arial"/>
          <w:b w:val="0"/>
          <w:bCs w:val="0"/>
          <w:spacing w:val="-6"/>
          <w:lang w:val="id-ID"/>
        </w:rPr>
        <w:t>Meningkatnya</w:t>
      </w:r>
      <w:r w:rsidRPr="00031B67">
        <w:rPr>
          <w:rFonts w:ascii="Bookman Old Style" w:hAnsi="Bookman Old Style" w:cs="Arial"/>
          <w:b w:val="0"/>
          <w:bCs w:val="0"/>
          <w:spacing w:val="-6"/>
        </w:rPr>
        <w:t xml:space="preserve"> tertib administrasi sistem pengelolaan anggaran yang efektif dan akuntabel </w:t>
      </w:r>
      <w:r w:rsidRPr="00031B67">
        <w:rPr>
          <w:rFonts w:ascii="Bookman Old Style" w:hAnsi="Bookman Old Style" w:cs="Arial"/>
          <w:b w:val="0"/>
          <w:bCs w:val="0"/>
          <w:spacing w:val="-6"/>
          <w:lang w:val="id-ID"/>
        </w:rPr>
        <w:t>.</w:t>
      </w:r>
    </w:p>
    <w:p w:rsidR="004220AE" w:rsidRPr="00031B67" w:rsidRDefault="007A5AB7" w:rsidP="00F274E8">
      <w:pPr>
        <w:pStyle w:val="Title"/>
        <w:numPr>
          <w:ilvl w:val="0"/>
          <w:numId w:val="14"/>
        </w:numPr>
        <w:tabs>
          <w:tab w:val="clear" w:pos="1800"/>
          <w:tab w:val="num" w:pos="1560"/>
        </w:tabs>
        <w:spacing w:line="360" w:lineRule="auto"/>
        <w:ind w:left="1560" w:hanging="426"/>
        <w:jc w:val="both"/>
        <w:rPr>
          <w:rFonts w:ascii="Bookman Old Style" w:hAnsi="Bookman Old Style" w:cs="Arial"/>
          <w:b w:val="0"/>
          <w:bCs w:val="0"/>
          <w:spacing w:val="-6"/>
          <w:lang w:val="id-ID"/>
        </w:rPr>
      </w:pPr>
      <w:r w:rsidRPr="00031B67">
        <w:rPr>
          <w:rFonts w:ascii="Bookman Old Style" w:hAnsi="Bookman Old Style" w:cs="Arial"/>
          <w:b w:val="0"/>
          <w:bCs w:val="0"/>
          <w:spacing w:val="-6"/>
          <w:lang w:val="id-ID"/>
        </w:rPr>
        <w:t>Meningkatnya</w:t>
      </w:r>
      <w:r w:rsidRPr="00031B67">
        <w:rPr>
          <w:rFonts w:ascii="Bookman Old Style" w:hAnsi="Bookman Old Style" w:cs="Arial"/>
          <w:b w:val="0"/>
          <w:bCs w:val="0"/>
          <w:spacing w:val="-6"/>
        </w:rPr>
        <w:t xml:space="preserve"> tertib administrasi dan efekti</w:t>
      </w:r>
      <w:r w:rsidRPr="00031B67">
        <w:rPr>
          <w:rFonts w:ascii="Bookman Old Style" w:hAnsi="Bookman Old Style" w:cs="Arial"/>
          <w:b w:val="0"/>
          <w:bCs w:val="0"/>
          <w:spacing w:val="-6"/>
          <w:lang w:val="id-ID"/>
        </w:rPr>
        <w:t>f</w:t>
      </w:r>
      <w:r w:rsidRPr="00031B67">
        <w:rPr>
          <w:rFonts w:ascii="Bookman Old Style" w:hAnsi="Bookman Old Style" w:cs="Arial"/>
          <w:b w:val="0"/>
          <w:bCs w:val="0"/>
          <w:spacing w:val="-6"/>
        </w:rPr>
        <w:t>itas sistem pengelolaan kas daerah</w:t>
      </w:r>
      <w:r w:rsidRPr="00031B67">
        <w:rPr>
          <w:rFonts w:ascii="Bookman Old Style" w:hAnsi="Bookman Old Style" w:cs="Arial"/>
          <w:b w:val="0"/>
          <w:bCs w:val="0"/>
          <w:spacing w:val="-6"/>
          <w:lang w:val="id-ID"/>
        </w:rPr>
        <w:t>.</w:t>
      </w:r>
    </w:p>
    <w:p w:rsidR="00751716" w:rsidRPr="00031B67" w:rsidRDefault="007A5AB7" w:rsidP="00F274E8">
      <w:pPr>
        <w:pStyle w:val="Title"/>
        <w:numPr>
          <w:ilvl w:val="0"/>
          <w:numId w:val="14"/>
        </w:numPr>
        <w:tabs>
          <w:tab w:val="clear" w:pos="1800"/>
          <w:tab w:val="num" w:pos="1560"/>
        </w:tabs>
        <w:spacing w:line="360" w:lineRule="auto"/>
        <w:ind w:left="1560" w:hanging="426"/>
        <w:jc w:val="both"/>
        <w:rPr>
          <w:rFonts w:ascii="Bookman Old Style" w:hAnsi="Bookman Old Style" w:cs="Arial"/>
          <w:b w:val="0"/>
          <w:bCs w:val="0"/>
          <w:spacing w:val="-6"/>
          <w:lang w:val="id-ID"/>
        </w:rPr>
      </w:pPr>
      <w:r w:rsidRPr="00031B67">
        <w:rPr>
          <w:rFonts w:ascii="Bookman Old Style" w:hAnsi="Bookman Old Style" w:cs="Arial"/>
          <w:b w:val="0"/>
          <w:spacing w:val="-6"/>
          <w:lang w:val="id-ID"/>
        </w:rPr>
        <w:t>Meningkatnya</w:t>
      </w:r>
      <w:r w:rsidRPr="00031B67">
        <w:rPr>
          <w:rFonts w:ascii="Bookman Old Style" w:hAnsi="Bookman Old Style" w:cs="Arial"/>
          <w:b w:val="0"/>
          <w:spacing w:val="-6"/>
        </w:rPr>
        <w:t xml:space="preserve"> tertib dan efektifitas sistem pengelolaan akuntansi keuangan daerah</w:t>
      </w:r>
      <w:r w:rsidRPr="00031B67">
        <w:rPr>
          <w:rFonts w:ascii="Bookman Old Style" w:hAnsi="Bookman Old Style" w:cs="Arial"/>
          <w:b w:val="0"/>
          <w:spacing w:val="-6"/>
          <w:lang w:val="id-ID"/>
        </w:rPr>
        <w:t>.</w:t>
      </w:r>
    </w:p>
    <w:p w:rsidR="004220AE" w:rsidRPr="00031B67" w:rsidRDefault="007A5AB7" w:rsidP="00F274E8">
      <w:pPr>
        <w:pStyle w:val="ListParagraph"/>
        <w:numPr>
          <w:ilvl w:val="0"/>
          <w:numId w:val="20"/>
        </w:numPr>
        <w:spacing w:after="0" w:line="360" w:lineRule="auto"/>
        <w:ind w:left="1134" w:hanging="425"/>
        <w:jc w:val="both"/>
        <w:rPr>
          <w:rFonts w:ascii="Bookman Old Style" w:hAnsi="Bookman Old Style" w:cs="Tahoma"/>
          <w:bCs/>
          <w:sz w:val="24"/>
          <w:szCs w:val="24"/>
        </w:rPr>
      </w:pPr>
      <w:r w:rsidRPr="00031B67">
        <w:rPr>
          <w:rFonts w:ascii="Bookman Old Style" w:hAnsi="Bookman Old Style" w:cs="Tahoma"/>
          <w:bCs/>
          <w:sz w:val="24"/>
          <w:szCs w:val="24"/>
        </w:rPr>
        <w:t>Strategi :</w:t>
      </w:r>
    </w:p>
    <w:p w:rsidR="004220AE" w:rsidRPr="00CD2F06" w:rsidRDefault="004220AE" w:rsidP="00F274E8">
      <w:pPr>
        <w:pStyle w:val="ListParagraph"/>
        <w:numPr>
          <w:ilvl w:val="3"/>
          <w:numId w:val="14"/>
        </w:numPr>
        <w:spacing w:before="120" w:after="0" w:line="360" w:lineRule="auto"/>
        <w:ind w:firstLine="3294"/>
        <w:jc w:val="both"/>
        <w:rPr>
          <w:rFonts w:ascii="Bookman Old Style" w:hAnsi="Bookman Old Style" w:cs="Tahoma"/>
          <w:bCs/>
          <w:sz w:val="24"/>
          <w:szCs w:val="24"/>
        </w:rPr>
      </w:pPr>
      <w:r w:rsidRPr="00CD2F06">
        <w:rPr>
          <w:rFonts w:ascii="Bookman Old Style" w:hAnsi="Bookman Old Style" w:cs="Arial"/>
          <w:bCs/>
          <w:spacing w:val="-6"/>
          <w:sz w:val="24"/>
          <w:szCs w:val="24"/>
        </w:rPr>
        <w:t>Peningkatan kualitas kebijakan pelaksanaan APBD</w:t>
      </w:r>
    </w:p>
    <w:p w:rsidR="004220AE" w:rsidRPr="00CD2F06" w:rsidRDefault="004220AE" w:rsidP="00F274E8">
      <w:pPr>
        <w:pStyle w:val="ListParagraph"/>
        <w:numPr>
          <w:ilvl w:val="3"/>
          <w:numId w:val="14"/>
        </w:numPr>
        <w:tabs>
          <w:tab w:val="clear" w:pos="-2160"/>
        </w:tabs>
        <w:spacing w:before="120" w:after="0" w:line="360" w:lineRule="auto"/>
        <w:ind w:left="1418" w:hanging="284"/>
        <w:jc w:val="both"/>
        <w:rPr>
          <w:rFonts w:ascii="Bookman Old Style" w:hAnsi="Bookman Old Style" w:cs="Tahoma"/>
          <w:bCs/>
          <w:sz w:val="24"/>
          <w:szCs w:val="24"/>
        </w:rPr>
      </w:pPr>
      <w:r w:rsidRPr="00CD2F06">
        <w:rPr>
          <w:rFonts w:ascii="Bookman Old Style" w:hAnsi="Bookman Old Style" w:cs="Arial"/>
          <w:bCs/>
          <w:spacing w:val="-6"/>
          <w:sz w:val="24"/>
          <w:szCs w:val="24"/>
        </w:rPr>
        <w:t>Peningkatan efektiv</w:t>
      </w:r>
      <w:r w:rsidR="00CD2F06">
        <w:rPr>
          <w:rFonts w:ascii="Bookman Old Style" w:hAnsi="Bookman Old Style" w:cs="Arial"/>
          <w:bCs/>
          <w:spacing w:val="-6"/>
          <w:sz w:val="24"/>
          <w:szCs w:val="24"/>
        </w:rPr>
        <w:t>itas dan efi-siensi dalam penge</w:t>
      </w:r>
      <w:r w:rsidRPr="00CD2F06">
        <w:rPr>
          <w:rFonts w:ascii="Bookman Old Style" w:hAnsi="Bookman Old Style" w:cs="Arial"/>
          <w:bCs/>
          <w:spacing w:val="-6"/>
          <w:sz w:val="24"/>
          <w:szCs w:val="24"/>
        </w:rPr>
        <w:t>lolaan anggaran</w:t>
      </w:r>
    </w:p>
    <w:p w:rsidR="004220AE" w:rsidRPr="00CD2F06" w:rsidRDefault="004220AE" w:rsidP="00F274E8">
      <w:pPr>
        <w:pStyle w:val="ListParagraph"/>
        <w:numPr>
          <w:ilvl w:val="3"/>
          <w:numId w:val="14"/>
        </w:numPr>
        <w:spacing w:before="120" w:after="0" w:line="360" w:lineRule="auto"/>
        <w:ind w:firstLine="3294"/>
        <w:jc w:val="both"/>
        <w:rPr>
          <w:rFonts w:ascii="Bookman Old Style" w:hAnsi="Bookman Old Style" w:cs="Tahoma"/>
          <w:bCs/>
          <w:sz w:val="24"/>
          <w:szCs w:val="24"/>
        </w:rPr>
      </w:pPr>
      <w:r w:rsidRPr="00CD2F06">
        <w:rPr>
          <w:rFonts w:ascii="Bookman Old Style" w:hAnsi="Bookman Old Style" w:cs="Arial"/>
          <w:bCs/>
          <w:spacing w:val="-6"/>
          <w:sz w:val="24"/>
          <w:szCs w:val="24"/>
        </w:rPr>
        <w:t>Pemanfaatan Teknologi informasi dalam pengelolaan kas daerah</w:t>
      </w:r>
    </w:p>
    <w:p w:rsidR="004220AE" w:rsidRPr="00CD2F06" w:rsidRDefault="004220AE" w:rsidP="00F274E8">
      <w:pPr>
        <w:pStyle w:val="ListParagraph"/>
        <w:numPr>
          <w:ilvl w:val="3"/>
          <w:numId w:val="14"/>
        </w:numPr>
        <w:spacing w:after="0" w:line="360" w:lineRule="auto"/>
        <w:ind w:firstLine="3294"/>
        <w:jc w:val="both"/>
        <w:rPr>
          <w:rFonts w:ascii="Bookman Old Style" w:hAnsi="Bookman Old Style" w:cs="Tahoma"/>
          <w:bCs/>
          <w:sz w:val="24"/>
          <w:szCs w:val="24"/>
        </w:rPr>
      </w:pPr>
      <w:r w:rsidRPr="00CD2F06">
        <w:rPr>
          <w:rFonts w:ascii="Bookman Old Style" w:hAnsi="Bookman Old Style" w:cs="Arial"/>
          <w:bCs/>
          <w:spacing w:val="-6"/>
          <w:sz w:val="24"/>
          <w:szCs w:val="24"/>
        </w:rPr>
        <w:t>Pemanfaatan Teknologi Informasi dalam  pengelolaan akuntansi</w:t>
      </w:r>
    </w:p>
    <w:p w:rsidR="004220AE" w:rsidRPr="00CD2F06" w:rsidRDefault="004220AE" w:rsidP="00F274E8">
      <w:pPr>
        <w:pStyle w:val="ListParagraph"/>
        <w:numPr>
          <w:ilvl w:val="2"/>
          <w:numId w:val="14"/>
        </w:numPr>
        <w:spacing w:before="120" w:after="0" w:line="360" w:lineRule="auto"/>
        <w:jc w:val="both"/>
        <w:rPr>
          <w:rFonts w:ascii="Bookman Old Style" w:hAnsi="Bookman Old Style" w:cs="Tahoma"/>
          <w:bCs/>
          <w:sz w:val="24"/>
          <w:szCs w:val="24"/>
        </w:rPr>
      </w:pPr>
    </w:p>
    <w:p w:rsidR="007A5AB7" w:rsidRPr="00CD2F06" w:rsidRDefault="007A5AB7" w:rsidP="00F274E8">
      <w:pPr>
        <w:pStyle w:val="ListParagraph"/>
        <w:numPr>
          <w:ilvl w:val="0"/>
          <w:numId w:val="20"/>
        </w:numPr>
        <w:spacing w:after="0" w:line="360" w:lineRule="auto"/>
        <w:ind w:left="1134" w:hanging="425"/>
        <w:jc w:val="both"/>
        <w:rPr>
          <w:rFonts w:ascii="Bookman Old Style" w:hAnsi="Bookman Old Style" w:cs="Tahoma"/>
          <w:bCs/>
          <w:sz w:val="24"/>
          <w:szCs w:val="24"/>
        </w:rPr>
      </w:pPr>
      <w:r w:rsidRPr="00CD2F06">
        <w:rPr>
          <w:rFonts w:ascii="Bookman Old Style" w:hAnsi="Bookman Old Style" w:cs="Tahoma"/>
          <w:bCs/>
          <w:sz w:val="24"/>
          <w:szCs w:val="24"/>
        </w:rPr>
        <w:t>Kebijakan :</w:t>
      </w:r>
    </w:p>
    <w:p w:rsidR="004220AE" w:rsidRPr="00CD2F06" w:rsidRDefault="004220AE" w:rsidP="00F274E8">
      <w:pPr>
        <w:pStyle w:val="ListParagraph"/>
        <w:numPr>
          <w:ilvl w:val="3"/>
          <w:numId w:val="14"/>
        </w:numPr>
        <w:spacing w:before="120" w:after="0" w:line="360" w:lineRule="auto"/>
        <w:ind w:firstLine="3294"/>
        <w:jc w:val="both"/>
        <w:rPr>
          <w:rFonts w:ascii="Bookman Old Style" w:hAnsi="Bookman Old Style" w:cs="Tahoma"/>
          <w:bCs/>
          <w:sz w:val="24"/>
          <w:szCs w:val="24"/>
        </w:rPr>
      </w:pPr>
      <w:r w:rsidRPr="00CD2F06">
        <w:rPr>
          <w:rFonts w:ascii="Bookman Old Style" w:hAnsi="Bookman Old Style" w:cs="Arial"/>
          <w:bCs/>
          <w:spacing w:val="-6"/>
          <w:sz w:val="24"/>
          <w:szCs w:val="24"/>
        </w:rPr>
        <w:t>Meningkatkan efektivitas dan efisiensi pelaksanaan APBD</w:t>
      </w:r>
    </w:p>
    <w:p w:rsidR="004220AE" w:rsidRPr="00CD2F06" w:rsidRDefault="004220AE" w:rsidP="00F274E8">
      <w:pPr>
        <w:pStyle w:val="ListParagraph"/>
        <w:numPr>
          <w:ilvl w:val="3"/>
          <w:numId w:val="14"/>
        </w:numPr>
        <w:spacing w:before="120" w:after="0" w:line="360" w:lineRule="auto"/>
        <w:ind w:firstLine="3294"/>
        <w:jc w:val="both"/>
        <w:rPr>
          <w:rFonts w:ascii="Bookman Old Style" w:hAnsi="Bookman Old Style" w:cs="Tahoma"/>
          <w:bCs/>
          <w:sz w:val="24"/>
          <w:szCs w:val="24"/>
        </w:rPr>
      </w:pPr>
      <w:r w:rsidRPr="00CD2F06">
        <w:rPr>
          <w:rFonts w:ascii="Bookman Old Style" w:hAnsi="Bookman Old Style" w:cs="Arial"/>
          <w:bCs/>
          <w:spacing w:val="-6"/>
          <w:sz w:val="24"/>
          <w:szCs w:val="24"/>
        </w:rPr>
        <w:t>Menerapkan skala prioritas terhadap kebijakan penganggaran</w:t>
      </w:r>
    </w:p>
    <w:p w:rsidR="004220AE" w:rsidRPr="00CD2F06" w:rsidRDefault="004220AE" w:rsidP="00F274E8">
      <w:pPr>
        <w:pStyle w:val="ListParagraph"/>
        <w:numPr>
          <w:ilvl w:val="3"/>
          <w:numId w:val="14"/>
        </w:numPr>
        <w:spacing w:before="120" w:after="0" w:line="360" w:lineRule="auto"/>
        <w:ind w:firstLine="3294"/>
        <w:jc w:val="both"/>
        <w:rPr>
          <w:rFonts w:ascii="Bookman Old Style" w:hAnsi="Bookman Old Style" w:cs="Tahoma"/>
          <w:bCs/>
          <w:sz w:val="24"/>
          <w:szCs w:val="24"/>
        </w:rPr>
      </w:pPr>
      <w:r w:rsidRPr="00CD2F06">
        <w:rPr>
          <w:rFonts w:ascii="Bookman Old Style" w:hAnsi="Bookman Old Style" w:cs="Arial"/>
          <w:bCs/>
          <w:spacing w:val="-6"/>
          <w:sz w:val="24"/>
          <w:szCs w:val="24"/>
        </w:rPr>
        <w:t>Meningkatkan terib dan keamanan  pengelolaan kas daerah</w:t>
      </w:r>
    </w:p>
    <w:p w:rsidR="009F62AF" w:rsidRPr="00CD2F06" w:rsidRDefault="004220AE" w:rsidP="00F274E8">
      <w:pPr>
        <w:pStyle w:val="ListParagraph"/>
        <w:numPr>
          <w:ilvl w:val="3"/>
          <w:numId w:val="14"/>
        </w:numPr>
        <w:spacing w:before="120" w:after="0" w:line="360" w:lineRule="auto"/>
        <w:ind w:firstLine="3294"/>
        <w:jc w:val="both"/>
        <w:rPr>
          <w:rFonts w:ascii="Bookman Old Style" w:hAnsi="Bookman Old Style" w:cs="Tahoma"/>
          <w:bCs/>
          <w:sz w:val="24"/>
          <w:szCs w:val="24"/>
        </w:rPr>
      </w:pPr>
      <w:proofErr w:type="gramStart"/>
      <w:r w:rsidRPr="00CD2F06">
        <w:rPr>
          <w:rFonts w:ascii="Bookman Old Style" w:hAnsi="Bookman Old Style" w:cs="Arial"/>
          <w:bCs/>
          <w:spacing w:val="-6"/>
          <w:sz w:val="24"/>
          <w:szCs w:val="24"/>
        </w:rPr>
        <w:t>Meningkatkan  kompetensi</w:t>
      </w:r>
      <w:proofErr w:type="gramEnd"/>
      <w:r w:rsidRPr="00CD2F06">
        <w:rPr>
          <w:rFonts w:ascii="Bookman Old Style" w:hAnsi="Bookman Old Style" w:cs="Arial"/>
          <w:bCs/>
          <w:spacing w:val="-6"/>
          <w:sz w:val="24"/>
          <w:szCs w:val="24"/>
        </w:rPr>
        <w:t xml:space="preserve"> sesuai dengan tuntutan tugas</w:t>
      </w:r>
      <w:r w:rsidR="000F4407" w:rsidRPr="00CD2F06">
        <w:rPr>
          <w:rFonts w:ascii="Bookman Old Style" w:hAnsi="Bookman Old Style" w:cs="Arial"/>
          <w:bCs/>
          <w:spacing w:val="-6"/>
          <w:sz w:val="24"/>
          <w:szCs w:val="24"/>
        </w:rPr>
        <w:t>.</w:t>
      </w:r>
    </w:p>
    <w:p w:rsidR="000F4407" w:rsidRDefault="000F4407" w:rsidP="00F274E8">
      <w:pPr>
        <w:pStyle w:val="ListParagraph"/>
        <w:spacing w:before="120" w:after="0" w:line="360" w:lineRule="auto"/>
        <w:ind w:left="1134"/>
        <w:jc w:val="both"/>
        <w:rPr>
          <w:rFonts w:ascii="Bookman Old Style" w:hAnsi="Bookman Old Style" w:cs="Tahoma"/>
          <w:bCs/>
          <w:sz w:val="24"/>
          <w:szCs w:val="24"/>
        </w:rPr>
      </w:pPr>
    </w:p>
    <w:p w:rsidR="001C7D51" w:rsidRPr="000F4407" w:rsidRDefault="001C7D51" w:rsidP="00F274E8">
      <w:pPr>
        <w:pStyle w:val="ListParagraph"/>
        <w:spacing w:before="120" w:after="0" w:line="360" w:lineRule="auto"/>
        <w:ind w:left="1134"/>
        <w:jc w:val="both"/>
        <w:rPr>
          <w:rFonts w:ascii="Bookman Old Style" w:hAnsi="Bookman Old Style" w:cs="Tahoma"/>
          <w:bCs/>
          <w:sz w:val="24"/>
          <w:szCs w:val="24"/>
        </w:rPr>
      </w:pPr>
    </w:p>
    <w:p w:rsidR="002F4B84" w:rsidRPr="00816D1E" w:rsidRDefault="00BE5CEF" w:rsidP="00F274E8">
      <w:pPr>
        <w:pStyle w:val="Heading3"/>
        <w:numPr>
          <w:ilvl w:val="1"/>
          <w:numId w:val="9"/>
        </w:numPr>
        <w:spacing w:line="360" w:lineRule="auto"/>
        <w:ind w:left="567" w:hanging="567"/>
        <w:jc w:val="both"/>
        <w:rPr>
          <w:rFonts w:ascii="Bookman Old Style" w:hAnsi="Bookman Old Style" w:cs="Tahoma"/>
          <w:b/>
          <w:szCs w:val="24"/>
          <w:lang w:val="sv-SE"/>
        </w:rPr>
      </w:pPr>
      <w:r w:rsidRPr="00816D1E">
        <w:rPr>
          <w:rFonts w:ascii="Bookman Old Style" w:hAnsi="Bookman Old Style" w:cs="Tahoma"/>
          <w:b/>
          <w:szCs w:val="24"/>
          <w:lang w:val="sv-SE"/>
        </w:rPr>
        <w:lastRenderedPageBreak/>
        <w:t>Telaahan Rencana Tata Ruang Wilayah Kabupaten Magelang</w:t>
      </w:r>
    </w:p>
    <w:p w:rsidR="004174A5" w:rsidRPr="004174A5" w:rsidRDefault="004174A5" w:rsidP="00F274E8">
      <w:pPr>
        <w:spacing w:after="0" w:line="360" w:lineRule="auto"/>
        <w:jc w:val="both"/>
        <w:rPr>
          <w:rFonts w:ascii="Bookman Old Style" w:hAnsi="Bookman Old Style" w:cs="Tahoma"/>
          <w:b/>
          <w:bCs/>
          <w:sz w:val="24"/>
          <w:szCs w:val="24"/>
          <w:highlight w:val="yellow"/>
        </w:rPr>
      </w:pPr>
    </w:p>
    <w:p w:rsidR="002F4B84" w:rsidRPr="009F62AF" w:rsidRDefault="001C7D51" w:rsidP="00F274E8">
      <w:pPr>
        <w:spacing w:after="0" w:line="360" w:lineRule="auto"/>
        <w:ind w:left="709"/>
        <w:jc w:val="center"/>
        <w:rPr>
          <w:rFonts w:ascii="Bookman Old Style" w:hAnsi="Bookman Old Style" w:cs="Tahoma"/>
          <w:bCs/>
          <w:sz w:val="24"/>
          <w:szCs w:val="24"/>
        </w:rPr>
      </w:pPr>
      <w:r>
        <w:rPr>
          <w:rFonts w:ascii="Bookman Old Style" w:hAnsi="Bookman Old Style" w:cs="Tahoma"/>
          <w:bCs/>
          <w:sz w:val="24"/>
          <w:szCs w:val="24"/>
          <w:lang w:val="id-ID"/>
        </w:rPr>
        <w:t>T</w:t>
      </w:r>
      <w:r w:rsidR="00BE5CEF">
        <w:rPr>
          <w:rFonts w:ascii="Bookman Old Style" w:hAnsi="Bookman Old Style" w:cs="Tahoma"/>
          <w:bCs/>
          <w:sz w:val="24"/>
          <w:szCs w:val="24"/>
        </w:rPr>
        <w:t>abel</w:t>
      </w:r>
      <w:r w:rsidR="009F62AF">
        <w:rPr>
          <w:rFonts w:ascii="Bookman Old Style" w:hAnsi="Bookman Old Style" w:cs="Tahoma"/>
          <w:bCs/>
          <w:sz w:val="24"/>
          <w:szCs w:val="24"/>
          <w:lang w:val="id-ID"/>
        </w:rPr>
        <w:t xml:space="preserve"> 3.</w:t>
      </w:r>
      <w:r w:rsidR="009F62AF">
        <w:rPr>
          <w:rFonts w:ascii="Bookman Old Style" w:hAnsi="Bookman Old Style" w:cs="Tahoma"/>
          <w:bCs/>
          <w:sz w:val="24"/>
          <w:szCs w:val="24"/>
        </w:rPr>
        <w:t>3</w:t>
      </w:r>
    </w:p>
    <w:p w:rsidR="002F4B84" w:rsidRPr="00B92BE4" w:rsidRDefault="002F4B84" w:rsidP="00F274E8">
      <w:pPr>
        <w:spacing w:after="0" w:line="360" w:lineRule="auto"/>
        <w:ind w:left="709"/>
        <w:jc w:val="center"/>
        <w:rPr>
          <w:rFonts w:ascii="Bookman Old Style" w:hAnsi="Bookman Old Style" w:cs="Tahoma"/>
          <w:bCs/>
          <w:sz w:val="24"/>
          <w:szCs w:val="24"/>
        </w:rPr>
      </w:pPr>
      <w:r w:rsidRPr="009F62AF">
        <w:rPr>
          <w:rFonts w:ascii="Bookman Old Style" w:hAnsi="Bookman Old Style" w:cs="Tahoma"/>
          <w:bCs/>
          <w:sz w:val="24"/>
          <w:szCs w:val="24"/>
          <w:lang w:val="id-ID"/>
        </w:rPr>
        <w:t>Permasalahan Pelayanan SKPD berdasarkan Telaahan Rencana Tata Ruang Wilayah beserta Faktor Penghambat dan Pendorong Keberhasilan Penanganannya</w:t>
      </w:r>
    </w:p>
    <w:p w:rsidR="002F4B84" w:rsidRPr="00B92BE4" w:rsidRDefault="002F4B84" w:rsidP="00F274E8">
      <w:pPr>
        <w:spacing w:after="0" w:line="360" w:lineRule="auto"/>
        <w:ind w:left="360" w:firstLine="540"/>
        <w:jc w:val="center"/>
        <w:rPr>
          <w:rFonts w:ascii="Bookman Old Style" w:hAnsi="Bookman Old Style" w:cs="Tahoma"/>
          <w:bCs/>
          <w:sz w:val="24"/>
          <w:szCs w:val="24"/>
        </w:rPr>
      </w:pPr>
    </w:p>
    <w:tbl>
      <w:tblPr>
        <w:tblW w:w="9091" w:type="dxa"/>
        <w:tblInd w:w="89" w:type="dxa"/>
        <w:tblLayout w:type="fixed"/>
        <w:tblLook w:val="04A0" w:firstRow="1" w:lastRow="0" w:firstColumn="1" w:lastColumn="0" w:noHBand="0" w:noVBand="1"/>
      </w:tblPr>
      <w:tblGrid>
        <w:gridCol w:w="586"/>
        <w:gridCol w:w="1973"/>
        <w:gridCol w:w="2138"/>
        <w:gridCol w:w="2126"/>
        <w:gridCol w:w="2268"/>
      </w:tblGrid>
      <w:tr w:rsidR="002F4B84" w:rsidRPr="00B92BE4" w:rsidTr="00CD2F06">
        <w:trPr>
          <w:trHeight w:val="330"/>
        </w:trPr>
        <w:tc>
          <w:tcPr>
            <w:tcW w:w="5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4B84" w:rsidRPr="00B92BE4" w:rsidRDefault="002F4B84" w:rsidP="00F274E8">
            <w:pPr>
              <w:spacing w:after="0" w:line="360" w:lineRule="auto"/>
              <w:jc w:val="center"/>
              <w:rPr>
                <w:rFonts w:ascii="Bookman Old Style" w:hAnsi="Bookman Old Style" w:cs="Tahoma"/>
                <w:bCs/>
                <w:sz w:val="24"/>
                <w:szCs w:val="24"/>
              </w:rPr>
            </w:pPr>
            <w:r w:rsidRPr="00B92BE4">
              <w:rPr>
                <w:rFonts w:ascii="Bookman Old Style" w:hAnsi="Bookman Old Style" w:cs="Tahoma"/>
                <w:bCs/>
                <w:sz w:val="24"/>
                <w:szCs w:val="24"/>
              </w:rPr>
              <w:t>No</w:t>
            </w:r>
          </w:p>
        </w:tc>
        <w:tc>
          <w:tcPr>
            <w:tcW w:w="1973"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F4B84" w:rsidRPr="00B92BE4" w:rsidRDefault="002F4B84" w:rsidP="00F274E8">
            <w:pPr>
              <w:spacing w:after="0" w:line="360" w:lineRule="auto"/>
              <w:ind w:left="178"/>
              <w:jc w:val="center"/>
              <w:rPr>
                <w:rFonts w:ascii="Bookman Old Style" w:hAnsi="Bookman Old Style" w:cs="Tahoma"/>
                <w:bCs/>
                <w:sz w:val="24"/>
                <w:szCs w:val="24"/>
                <w:lang w:val="id-ID"/>
              </w:rPr>
            </w:pPr>
            <w:r w:rsidRPr="00B92BE4">
              <w:rPr>
                <w:rFonts w:ascii="Bookman Old Style" w:hAnsi="Bookman Old Style" w:cs="Tahoma"/>
                <w:bCs/>
                <w:sz w:val="24"/>
                <w:szCs w:val="24"/>
                <w:lang w:val="id-ID"/>
              </w:rPr>
              <w:t>Rencana Tata Ruang Wilayah terkait Tugas dan Fungsi SKPD</w:t>
            </w:r>
          </w:p>
        </w:tc>
        <w:tc>
          <w:tcPr>
            <w:tcW w:w="21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4B84" w:rsidRPr="00B92BE4" w:rsidRDefault="002F4B84" w:rsidP="00F274E8">
            <w:pPr>
              <w:spacing w:after="0" w:line="360" w:lineRule="auto"/>
              <w:ind w:left="56"/>
              <w:jc w:val="center"/>
              <w:rPr>
                <w:rFonts w:ascii="Bookman Old Style" w:hAnsi="Bookman Old Style" w:cs="Tahoma"/>
                <w:bCs/>
                <w:sz w:val="24"/>
                <w:szCs w:val="24"/>
                <w:lang w:val="id-ID"/>
              </w:rPr>
            </w:pPr>
            <w:r w:rsidRPr="00B92BE4">
              <w:rPr>
                <w:rFonts w:ascii="Bookman Old Style" w:hAnsi="Bookman Old Style" w:cs="Tahoma"/>
                <w:bCs/>
                <w:sz w:val="24"/>
                <w:szCs w:val="24"/>
                <w:lang w:val="id-ID"/>
              </w:rPr>
              <w:t>Permasalahan Pelayanan SKPD</w:t>
            </w:r>
          </w:p>
        </w:tc>
        <w:tc>
          <w:tcPr>
            <w:tcW w:w="4394" w:type="dxa"/>
            <w:gridSpan w:val="2"/>
            <w:tcBorders>
              <w:top w:val="single" w:sz="8" w:space="0" w:color="auto"/>
              <w:left w:val="nil"/>
              <w:bottom w:val="single" w:sz="8" w:space="0" w:color="auto"/>
              <w:right w:val="single" w:sz="8" w:space="0" w:color="000000"/>
            </w:tcBorders>
            <w:shd w:val="clear" w:color="auto" w:fill="auto"/>
            <w:vAlign w:val="bottom"/>
            <w:hideMark/>
          </w:tcPr>
          <w:p w:rsidR="002F4B84" w:rsidRPr="00B92BE4" w:rsidRDefault="002F4B84" w:rsidP="00F274E8">
            <w:pPr>
              <w:spacing w:after="0" w:line="360" w:lineRule="auto"/>
              <w:ind w:left="360" w:firstLine="540"/>
              <w:jc w:val="center"/>
              <w:rPr>
                <w:rFonts w:ascii="Bookman Old Style" w:hAnsi="Bookman Old Style" w:cs="Tahoma"/>
                <w:bCs/>
                <w:sz w:val="24"/>
                <w:szCs w:val="24"/>
                <w:lang w:val="id-ID"/>
              </w:rPr>
            </w:pPr>
            <w:r w:rsidRPr="00B92BE4">
              <w:rPr>
                <w:rFonts w:ascii="Bookman Old Style" w:hAnsi="Bookman Old Style" w:cs="Tahoma"/>
                <w:bCs/>
                <w:sz w:val="24"/>
                <w:szCs w:val="24"/>
                <w:lang w:val="id-ID"/>
              </w:rPr>
              <w:t>Faktor</w:t>
            </w:r>
          </w:p>
        </w:tc>
      </w:tr>
      <w:tr w:rsidR="002F4B84" w:rsidRPr="00B92BE4" w:rsidTr="00784C8B">
        <w:trPr>
          <w:trHeight w:val="330"/>
        </w:trPr>
        <w:tc>
          <w:tcPr>
            <w:tcW w:w="586" w:type="dxa"/>
            <w:vMerge/>
            <w:tcBorders>
              <w:top w:val="single" w:sz="8" w:space="0" w:color="auto"/>
              <w:left w:val="single" w:sz="8" w:space="0" w:color="auto"/>
              <w:bottom w:val="single" w:sz="8" w:space="0" w:color="auto"/>
              <w:right w:val="single" w:sz="8" w:space="0" w:color="auto"/>
            </w:tcBorders>
            <w:vAlign w:val="center"/>
            <w:hideMark/>
          </w:tcPr>
          <w:p w:rsidR="002F4B84" w:rsidRPr="00B92BE4" w:rsidRDefault="002F4B84" w:rsidP="00F274E8">
            <w:pPr>
              <w:spacing w:after="0" w:line="360" w:lineRule="auto"/>
              <w:ind w:left="360" w:firstLine="540"/>
              <w:jc w:val="center"/>
              <w:rPr>
                <w:rFonts w:ascii="Bookman Old Style" w:hAnsi="Bookman Old Style" w:cs="Tahoma"/>
                <w:bCs/>
                <w:sz w:val="24"/>
                <w:szCs w:val="24"/>
                <w:lang w:val="id-ID"/>
              </w:rPr>
            </w:pPr>
          </w:p>
        </w:tc>
        <w:tc>
          <w:tcPr>
            <w:tcW w:w="1973" w:type="dxa"/>
            <w:vMerge/>
            <w:tcBorders>
              <w:top w:val="single" w:sz="8" w:space="0" w:color="auto"/>
              <w:left w:val="single" w:sz="8" w:space="0" w:color="auto"/>
              <w:bottom w:val="single" w:sz="8" w:space="0" w:color="auto"/>
              <w:right w:val="single" w:sz="8" w:space="0" w:color="auto"/>
            </w:tcBorders>
            <w:vAlign w:val="center"/>
            <w:hideMark/>
          </w:tcPr>
          <w:p w:rsidR="002F4B84" w:rsidRPr="00B92BE4" w:rsidRDefault="002F4B84" w:rsidP="00F274E8">
            <w:pPr>
              <w:spacing w:after="0" w:line="360" w:lineRule="auto"/>
              <w:ind w:left="360" w:firstLine="540"/>
              <w:jc w:val="center"/>
              <w:rPr>
                <w:rFonts w:ascii="Bookman Old Style" w:hAnsi="Bookman Old Style" w:cs="Tahoma"/>
                <w:bCs/>
                <w:sz w:val="24"/>
                <w:szCs w:val="24"/>
                <w:lang w:val="id-ID"/>
              </w:rPr>
            </w:pPr>
          </w:p>
        </w:tc>
        <w:tc>
          <w:tcPr>
            <w:tcW w:w="2138" w:type="dxa"/>
            <w:vMerge/>
            <w:tcBorders>
              <w:top w:val="single" w:sz="8" w:space="0" w:color="auto"/>
              <w:left w:val="single" w:sz="8" w:space="0" w:color="auto"/>
              <w:bottom w:val="single" w:sz="8" w:space="0" w:color="auto"/>
              <w:right w:val="single" w:sz="8" w:space="0" w:color="auto"/>
            </w:tcBorders>
            <w:vAlign w:val="center"/>
            <w:hideMark/>
          </w:tcPr>
          <w:p w:rsidR="002F4B84" w:rsidRPr="00B92BE4" w:rsidRDefault="002F4B84" w:rsidP="00F274E8">
            <w:pPr>
              <w:spacing w:after="0" w:line="360" w:lineRule="auto"/>
              <w:ind w:left="360" w:firstLine="540"/>
              <w:jc w:val="center"/>
              <w:rPr>
                <w:rFonts w:ascii="Bookman Old Style" w:hAnsi="Bookman Old Style" w:cs="Tahoma"/>
                <w:bCs/>
                <w:sz w:val="24"/>
                <w:szCs w:val="24"/>
                <w:lang w:val="id-ID"/>
              </w:rPr>
            </w:pPr>
          </w:p>
        </w:tc>
        <w:tc>
          <w:tcPr>
            <w:tcW w:w="2126" w:type="dxa"/>
            <w:tcBorders>
              <w:top w:val="nil"/>
              <w:left w:val="nil"/>
              <w:bottom w:val="single" w:sz="8" w:space="0" w:color="auto"/>
              <w:right w:val="single" w:sz="8" w:space="0" w:color="auto"/>
            </w:tcBorders>
            <w:shd w:val="clear" w:color="auto" w:fill="auto"/>
            <w:vAlign w:val="center"/>
            <w:hideMark/>
          </w:tcPr>
          <w:p w:rsidR="002F4B84" w:rsidRPr="00B92BE4" w:rsidRDefault="002F4B84" w:rsidP="00F274E8">
            <w:pPr>
              <w:spacing w:after="0" w:line="360" w:lineRule="auto"/>
              <w:ind w:left="177" w:hanging="18"/>
              <w:jc w:val="center"/>
              <w:rPr>
                <w:rFonts w:ascii="Bookman Old Style" w:hAnsi="Bookman Old Style" w:cs="Tahoma"/>
                <w:bCs/>
                <w:sz w:val="24"/>
                <w:szCs w:val="24"/>
                <w:lang w:val="id-ID"/>
              </w:rPr>
            </w:pPr>
            <w:r w:rsidRPr="00B92BE4">
              <w:rPr>
                <w:rFonts w:ascii="Bookman Old Style" w:hAnsi="Bookman Old Style" w:cs="Tahoma"/>
                <w:bCs/>
                <w:sz w:val="24"/>
                <w:szCs w:val="24"/>
                <w:lang w:val="id-ID"/>
              </w:rPr>
              <w:t>Penghambat</w:t>
            </w:r>
          </w:p>
        </w:tc>
        <w:tc>
          <w:tcPr>
            <w:tcW w:w="2268" w:type="dxa"/>
            <w:tcBorders>
              <w:top w:val="nil"/>
              <w:left w:val="nil"/>
              <w:bottom w:val="single" w:sz="8" w:space="0" w:color="auto"/>
              <w:right w:val="single" w:sz="8" w:space="0" w:color="auto"/>
            </w:tcBorders>
            <w:shd w:val="clear" w:color="auto" w:fill="auto"/>
            <w:vAlign w:val="center"/>
            <w:hideMark/>
          </w:tcPr>
          <w:p w:rsidR="002F4B84" w:rsidRPr="00B92BE4" w:rsidRDefault="002F4B84" w:rsidP="00F274E8">
            <w:pPr>
              <w:spacing w:after="0" w:line="360" w:lineRule="auto"/>
              <w:ind w:left="130"/>
              <w:jc w:val="center"/>
              <w:rPr>
                <w:rFonts w:ascii="Bookman Old Style" w:hAnsi="Bookman Old Style" w:cs="Tahoma"/>
                <w:bCs/>
                <w:sz w:val="24"/>
                <w:szCs w:val="24"/>
                <w:lang w:val="id-ID"/>
              </w:rPr>
            </w:pPr>
            <w:r w:rsidRPr="00B92BE4">
              <w:rPr>
                <w:rFonts w:ascii="Bookman Old Style" w:hAnsi="Bookman Old Style" w:cs="Tahoma"/>
                <w:bCs/>
                <w:sz w:val="24"/>
                <w:szCs w:val="24"/>
                <w:lang w:val="id-ID"/>
              </w:rPr>
              <w:t>Pendorong</w:t>
            </w:r>
          </w:p>
        </w:tc>
      </w:tr>
      <w:tr w:rsidR="002F4B84" w:rsidRPr="00B92BE4" w:rsidTr="00784C8B">
        <w:trPr>
          <w:trHeight w:val="1590"/>
        </w:trPr>
        <w:tc>
          <w:tcPr>
            <w:tcW w:w="586" w:type="dxa"/>
            <w:tcBorders>
              <w:top w:val="single" w:sz="8" w:space="0" w:color="auto"/>
              <w:left w:val="single" w:sz="8" w:space="0" w:color="auto"/>
              <w:right w:val="single" w:sz="8" w:space="0" w:color="auto"/>
            </w:tcBorders>
            <w:shd w:val="clear" w:color="auto" w:fill="auto"/>
            <w:hideMark/>
          </w:tcPr>
          <w:p w:rsidR="002F4B84" w:rsidRPr="00B92BE4" w:rsidRDefault="002F4B84" w:rsidP="00F274E8">
            <w:pPr>
              <w:spacing w:after="0" w:line="360" w:lineRule="auto"/>
              <w:ind w:left="360" w:firstLine="540"/>
              <w:rPr>
                <w:rFonts w:ascii="Bookman Old Style" w:hAnsi="Bookman Old Style" w:cs="Tahoma"/>
                <w:bCs/>
                <w:sz w:val="24"/>
                <w:szCs w:val="24"/>
                <w:lang w:val="id-ID"/>
              </w:rPr>
            </w:pPr>
            <w:r w:rsidRPr="00B92BE4">
              <w:rPr>
                <w:rFonts w:ascii="Bookman Old Style" w:hAnsi="Bookman Old Style" w:cs="Tahoma"/>
                <w:bCs/>
                <w:sz w:val="24"/>
                <w:szCs w:val="24"/>
                <w:lang w:val="id-ID"/>
              </w:rPr>
              <w:t>1</w:t>
            </w:r>
          </w:p>
        </w:tc>
        <w:tc>
          <w:tcPr>
            <w:tcW w:w="1973" w:type="dxa"/>
            <w:tcBorders>
              <w:top w:val="single" w:sz="8" w:space="0" w:color="auto"/>
              <w:left w:val="nil"/>
              <w:right w:val="single" w:sz="8" w:space="0" w:color="auto"/>
            </w:tcBorders>
            <w:shd w:val="clear" w:color="auto" w:fill="auto"/>
            <w:hideMark/>
          </w:tcPr>
          <w:p w:rsidR="002F4B84" w:rsidRPr="00B92BE4" w:rsidRDefault="002F4B84" w:rsidP="00F274E8">
            <w:pPr>
              <w:spacing w:after="0" w:line="360" w:lineRule="auto"/>
              <w:ind w:left="53" w:hanging="1"/>
              <w:rPr>
                <w:rFonts w:ascii="Bookman Old Style" w:hAnsi="Bookman Old Style" w:cs="Tahoma"/>
                <w:bCs/>
                <w:sz w:val="24"/>
                <w:szCs w:val="24"/>
              </w:rPr>
            </w:pPr>
            <w:r w:rsidRPr="00B92BE4">
              <w:rPr>
                <w:rFonts w:ascii="Bookman Old Style" w:hAnsi="Bookman Old Style" w:cs="Tahoma"/>
                <w:bCs/>
                <w:sz w:val="24"/>
                <w:szCs w:val="24"/>
                <w:lang w:val="id-ID"/>
              </w:rPr>
              <w:t xml:space="preserve">Telaahan terhadap Tata Ruang dalam </w:t>
            </w:r>
            <w:r w:rsidRPr="00B92BE4">
              <w:rPr>
                <w:rFonts w:ascii="Bookman Old Style" w:hAnsi="Bookman Old Style" w:cs="Tahoma"/>
                <w:bCs/>
                <w:sz w:val="24"/>
                <w:szCs w:val="24"/>
              </w:rPr>
              <w:t>Pengelolaan Aset Daerah</w:t>
            </w:r>
          </w:p>
        </w:tc>
        <w:tc>
          <w:tcPr>
            <w:tcW w:w="2138" w:type="dxa"/>
            <w:tcBorders>
              <w:top w:val="single" w:sz="8" w:space="0" w:color="auto"/>
              <w:left w:val="nil"/>
              <w:right w:val="single" w:sz="8" w:space="0" w:color="auto"/>
            </w:tcBorders>
            <w:shd w:val="clear" w:color="auto" w:fill="auto"/>
            <w:hideMark/>
          </w:tcPr>
          <w:p w:rsidR="002F4B84" w:rsidRPr="00B92BE4" w:rsidRDefault="002F4B84" w:rsidP="00F274E8">
            <w:pPr>
              <w:spacing w:after="0" w:line="360" w:lineRule="auto"/>
              <w:ind w:left="73" w:hanging="13"/>
              <w:rPr>
                <w:rFonts w:ascii="Bookman Old Style" w:hAnsi="Bookman Old Style" w:cs="Tahoma"/>
                <w:bCs/>
                <w:sz w:val="24"/>
                <w:szCs w:val="24"/>
                <w:lang w:val="id-ID"/>
              </w:rPr>
            </w:pPr>
            <w:r w:rsidRPr="00B92BE4">
              <w:rPr>
                <w:rFonts w:ascii="Bookman Old Style" w:hAnsi="Bookman Old Style" w:cs="Tahoma"/>
                <w:bCs/>
                <w:sz w:val="24"/>
                <w:szCs w:val="24"/>
                <w:lang w:val="id-ID"/>
              </w:rPr>
              <w:t xml:space="preserve">Arahan Pengembangan Tata Ruang  belum menjadi salah satu  dokumen yang menjadi acuan </w:t>
            </w:r>
            <w:r w:rsidRPr="00B92BE4">
              <w:rPr>
                <w:rFonts w:ascii="Bookman Old Style" w:hAnsi="Bookman Old Style" w:cs="Tahoma"/>
                <w:bCs/>
                <w:sz w:val="24"/>
                <w:szCs w:val="24"/>
              </w:rPr>
              <w:t xml:space="preserve">pembangunan </w:t>
            </w:r>
          </w:p>
        </w:tc>
        <w:tc>
          <w:tcPr>
            <w:tcW w:w="2126" w:type="dxa"/>
            <w:tcBorders>
              <w:top w:val="single" w:sz="8" w:space="0" w:color="auto"/>
              <w:left w:val="nil"/>
              <w:right w:val="single" w:sz="8" w:space="0" w:color="auto"/>
            </w:tcBorders>
            <w:shd w:val="clear" w:color="auto" w:fill="auto"/>
            <w:hideMark/>
          </w:tcPr>
          <w:p w:rsidR="002F4B84" w:rsidRPr="00CD2F06" w:rsidRDefault="002F4B84" w:rsidP="00F274E8">
            <w:pPr>
              <w:pStyle w:val="ListParagraph"/>
              <w:numPr>
                <w:ilvl w:val="0"/>
                <w:numId w:val="8"/>
              </w:numPr>
              <w:spacing w:after="0" w:line="360" w:lineRule="auto"/>
              <w:rPr>
                <w:rFonts w:ascii="Bookman Old Style" w:hAnsi="Bookman Old Style" w:cs="Tahoma"/>
                <w:bCs/>
                <w:sz w:val="24"/>
                <w:szCs w:val="24"/>
                <w:lang w:val="id-ID"/>
              </w:rPr>
            </w:pPr>
            <w:r w:rsidRPr="009F62AF">
              <w:rPr>
                <w:rFonts w:ascii="Bookman Old Style" w:hAnsi="Bookman Old Style" w:cs="Tahoma"/>
                <w:bCs/>
                <w:sz w:val="24"/>
                <w:szCs w:val="24"/>
              </w:rPr>
              <w:t xml:space="preserve">Rendahnya kesadaran masyarakat terhadap penggunaan ruang sesuai dengan dokumen </w:t>
            </w:r>
          </w:p>
        </w:tc>
        <w:tc>
          <w:tcPr>
            <w:tcW w:w="2268" w:type="dxa"/>
            <w:tcBorders>
              <w:top w:val="single" w:sz="8" w:space="0" w:color="auto"/>
              <w:left w:val="nil"/>
              <w:right w:val="single" w:sz="8" w:space="0" w:color="auto"/>
            </w:tcBorders>
            <w:shd w:val="clear" w:color="auto" w:fill="auto"/>
            <w:hideMark/>
          </w:tcPr>
          <w:p w:rsidR="009F62AF" w:rsidRPr="009F62AF" w:rsidRDefault="002F4B84" w:rsidP="00F274E8">
            <w:pPr>
              <w:pStyle w:val="ListParagraph"/>
              <w:numPr>
                <w:ilvl w:val="3"/>
                <w:numId w:val="16"/>
              </w:numPr>
              <w:spacing w:after="0" w:line="360" w:lineRule="auto"/>
              <w:ind w:left="352" w:hanging="283"/>
              <w:rPr>
                <w:rFonts w:ascii="Bookman Old Style" w:hAnsi="Bookman Old Style" w:cs="Tahoma"/>
                <w:bCs/>
                <w:sz w:val="24"/>
                <w:szCs w:val="24"/>
                <w:lang w:val="id-ID"/>
              </w:rPr>
            </w:pPr>
            <w:r w:rsidRPr="009F62AF">
              <w:rPr>
                <w:rFonts w:ascii="Bookman Old Style" w:hAnsi="Bookman Old Style" w:cs="Tahoma"/>
                <w:bCs/>
                <w:sz w:val="24"/>
                <w:szCs w:val="24"/>
              </w:rPr>
              <w:t>Tersedianya Perda RTRW</w:t>
            </w:r>
          </w:p>
          <w:p w:rsidR="002F4B84" w:rsidRPr="009F62AF" w:rsidRDefault="002F4B84" w:rsidP="00F274E8">
            <w:pPr>
              <w:pStyle w:val="ListParagraph"/>
              <w:numPr>
                <w:ilvl w:val="3"/>
                <w:numId w:val="16"/>
              </w:numPr>
              <w:spacing w:after="0" w:line="360" w:lineRule="auto"/>
              <w:ind w:left="352" w:hanging="283"/>
              <w:rPr>
                <w:rFonts w:ascii="Bookman Old Style" w:hAnsi="Bookman Old Style" w:cs="Tahoma"/>
                <w:bCs/>
                <w:sz w:val="24"/>
                <w:szCs w:val="24"/>
                <w:lang w:val="id-ID"/>
              </w:rPr>
            </w:pPr>
            <w:r w:rsidRPr="009F62AF">
              <w:rPr>
                <w:rFonts w:ascii="Bookman Old Style" w:hAnsi="Bookman Old Style" w:cs="Tahoma"/>
                <w:bCs/>
                <w:sz w:val="24"/>
                <w:szCs w:val="24"/>
                <w:lang w:val="id-ID"/>
              </w:rPr>
              <w:t xml:space="preserve">Berbagai regulasi yang terkait dengan perencanaan pembangunan </w:t>
            </w:r>
          </w:p>
        </w:tc>
      </w:tr>
      <w:tr w:rsidR="00CD2F06" w:rsidRPr="00B92BE4" w:rsidTr="00784C8B">
        <w:trPr>
          <w:trHeight w:val="1590"/>
        </w:trPr>
        <w:tc>
          <w:tcPr>
            <w:tcW w:w="586" w:type="dxa"/>
            <w:tcBorders>
              <w:left w:val="single" w:sz="4" w:space="0" w:color="auto"/>
              <w:bottom w:val="single" w:sz="4" w:space="0" w:color="auto"/>
              <w:right w:val="single" w:sz="8" w:space="0" w:color="auto"/>
            </w:tcBorders>
            <w:shd w:val="clear" w:color="auto" w:fill="auto"/>
            <w:hideMark/>
          </w:tcPr>
          <w:p w:rsidR="00CD2F06" w:rsidRPr="00CD2F06" w:rsidRDefault="00CD2F06" w:rsidP="00F274E8">
            <w:pPr>
              <w:spacing w:after="0" w:line="360" w:lineRule="auto"/>
              <w:ind w:left="360" w:firstLine="540"/>
              <w:rPr>
                <w:rFonts w:ascii="Bookman Old Style" w:hAnsi="Bookman Old Style" w:cs="Tahoma"/>
                <w:bCs/>
                <w:sz w:val="24"/>
                <w:szCs w:val="24"/>
              </w:rPr>
            </w:pPr>
            <w:r>
              <w:rPr>
                <w:rFonts w:ascii="Bookman Old Style" w:hAnsi="Bookman Old Style" w:cs="Tahoma"/>
                <w:bCs/>
                <w:sz w:val="24"/>
                <w:szCs w:val="24"/>
              </w:rPr>
              <w:t>6</w:t>
            </w:r>
          </w:p>
        </w:tc>
        <w:tc>
          <w:tcPr>
            <w:tcW w:w="1973" w:type="dxa"/>
            <w:tcBorders>
              <w:left w:val="nil"/>
              <w:bottom w:val="single" w:sz="4" w:space="0" w:color="auto"/>
              <w:right w:val="single" w:sz="8" w:space="0" w:color="auto"/>
            </w:tcBorders>
            <w:shd w:val="clear" w:color="auto" w:fill="auto"/>
            <w:hideMark/>
          </w:tcPr>
          <w:p w:rsidR="00CD2F06" w:rsidRPr="00B92BE4" w:rsidRDefault="00CD2F06" w:rsidP="00F274E8">
            <w:pPr>
              <w:spacing w:after="0" w:line="360" w:lineRule="auto"/>
              <w:ind w:left="53" w:hanging="1"/>
              <w:rPr>
                <w:rFonts w:ascii="Bookman Old Style" w:hAnsi="Bookman Old Style" w:cs="Tahoma"/>
                <w:bCs/>
                <w:sz w:val="24"/>
                <w:szCs w:val="24"/>
                <w:lang w:val="id-ID"/>
              </w:rPr>
            </w:pPr>
          </w:p>
        </w:tc>
        <w:tc>
          <w:tcPr>
            <w:tcW w:w="2138" w:type="dxa"/>
            <w:tcBorders>
              <w:left w:val="nil"/>
              <w:bottom w:val="single" w:sz="4" w:space="0" w:color="auto"/>
              <w:right w:val="single" w:sz="8" w:space="0" w:color="auto"/>
            </w:tcBorders>
            <w:shd w:val="clear" w:color="auto" w:fill="auto"/>
            <w:hideMark/>
          </w:tcPr>
          <w:p w:rsidR="00CD2F06" w:rsidRPr="00B92BE4" w:rsidRDefault="00CD2F06" w:rsidP="00F274E8">
            <w:pPr>
              <w:spacing w:after="0" w:line="360" w:lineRule="auto"/>
              <w:ind w:left="73" w:hanging="13"/>
              <w:rPr>
                <w:rFonts w:ascii="Bookman Old Style" w:hAnsi="Bookman Old Style" w:cs="Tahoma"/>
                <w:bCs/>
                <w:sz w:val="24"/>
                <w:szCs w:val="24"/>
                <w:lang w:val="id-ID"/>
              </w:rPr>
            </w:pPr>
            <w:r w:rsidRPr="00B92BE4">
              <w:rPr>
                <w:rFonts w:ascii="Bookman Old Style" w:hAnsi="Bookman Old Style" w:cs="Tahoma"/>
                <w:bCs/>
                <w:sz w:val="24"/>
                <w:szCs w:val="24"/>
              </w:rPr>
              <w:t>pasar, penempatan ruang iklan dan pembangunan fasilitas umum yang merupakan aset daerah</w:t>
            </w:r>
          </w:p>
        </w:tc>
        <w:tc>
          <w:tcPr>
            <w:tcW w:w="2126" w:type="dxa"/>
            <w:tcBorders>
              <w:left w:val="nil"/>
              <w:bottom w:val="single" w:sz="4" w:space="0" w:color="auto"/>
              <w:right w:val="single" w:sz="8" w:space="0" w:color="auto"/>
            </w:tcBorders>
            <w:shd w:val="clear" w:color="auto" w:fill="auto"/>
            <w:hideMark/>
          </w:tcPr>
          <w:p w:rsidR="00CD2F06" w:rsidRPr="009F62AF" w:rsidRDefault="00CD2F06" w:rsidP="00F274E8">
            <w:pPr>
              <w:pStyle w:val="ListParagraph"/>
              <w:spacing w:after="0" w:line="360" w:lineRule="auto"/>
              <w:ind w:left="360"/>
              <w:rPr>
                <w:rFonts w:ascii="Bookman Old Style" w:hAnsi="Bookman Old Style" w:cs="Tahoma"/>
                <w:bCs/>
                <w:sz w:val="24"/>
                <w:szCs w:val="24"/>
                <w:lang w:val="id-ID"/>
              </w:rPr>
            </w:pPr>
            <w:r w:rsidRPr="009F62AF">
              <w:rPr>
                <w:rFonts w:ascii="Bookman Old Style" w:hAnsi="Bookman Old Style" w:cs="Tahoma"/>
                <w:bCs/>
                <w:sz w:val="24"/>
                <w:szCs w:val="24"/>
              </w:rPr>
              <w:t>Tata Ruang Wilayah</w:t>
            </w:r>
          </w:p>
          <w:p w:rsidR="00CD2F06" w:rsidRPr="009F62AF" w:rsidRDefault="00CD2F06" w:rsidP="00F274E8">
            <w:pPr>
              <w:pStyle w:val="ListParagraph"/>
              <w:numPr>
                <w:ilvl w:val="0"/>
                <w:numId w:val="16"/>
              </w:numPr>
              <w:spacing w:after="0" w:line="360" w:lineRule="auto"/>
              <w:ind w:left="317" w:hanging="283"/>
              <w:rPr>
                <w:rFonts w:ascii="Bookman Old Style" w:hAnsi="Bookman Old Style" w:cs="Tahoma"/>
                <w:bCs/>
                <w:sz w:val="24"/>
                <w:szCs w:val="24"/>
              </w:rPr>
            </w:pPr>
            <w:r w:rsidRPr="009F62AF">
              <w:rPr>
                <w:rFonts w:ascii="Bookman Old Style" w:hAnsi="Bookman Old Style" w:cs="Tahoma"/>
                <w:bCs/>
                <w:sz w:val="24"/>
                <w:szCs w:val="24"/>
              </w:rPr>
              <w:t>Aparatur Perencana belum sepenuhnya memahami urgensi tata ruang dalam dokumen perencanaan</w:t>
            </w:r>
          </w:p>
        </w:tc>
        <w:tc>
          <w:tcPr>
            <w:tcW w:w="2268" w:type="dxa"/>
            <w:tcBorders>
              <w:left w:val="nil"/>
              <w:bottom w:val="single" w:sz="4" w:space="0" w:color="auto"/>
              <w:right w:val="single" w:sz="4" w:space="0" w:color="auto"/>
            </w:tcBorders>
            <w:shd w:val="clear" w:color="auto" w:fill="auto"/>
            <w:hideMark/>
          </w:tcPr>
          <w:p w:rsidR="00CD2F06" w:rsidRPr="009F62AF" w:rsidRDefault="00CD2F06" w:rsidP="00F274E8">
            <w:pPr>
              <w:pStyle w:val="ListParagraph"/>
              <w:spacing w:after="0" w:line="360" w:lineRule="auto"/>
              <w:ind w:left="352"/>
              <w:rPr>
                <w:rFonts w:ascii="Bookman Old Style" w:hAnsi="Bookman Old Style" w:cs="Tahoma"/>
                <w:bCs/>
                <w:sz w:val="24"/>
                <w:szCs w:val="24"/>
              </w:rPr>
            </w:pPr>
            <w:r w:rsidRPr="009F62AF">
              <w:rPr>
                <w:rFonts w:ascii="Bookman Old Style" w:hAnsi="Bookman Old Style" w:cs="Tahoma"/>
                <w:bCs/>
                <w:sz w:val="24"/>
                <w:szCs w:val="24"/>
                <w:lang w:val="id-ID"/>
              </w:rPr>
              <w:t>menempatkan telaah terhadap  tata ruang sebagai salah satu aspek tinjauan</w:t>
            </w:r>
          </w:p>
        </w:tc>
      </w:tr>
    </w:tbl>
    <w:p w:rsidR="00E96EB9" w:rsidRPr="00E96EB9" w:rsidRDefault="00E96EB9" w:rsidP="00F274E8">
      <w:pPr>
        <w:spacing w:after="0" w:line="360" w:lineRule="auto"/>
        <w:jc w:val="both"/>
        <w:rPr>
          <w:rFonts w:ascii="Bookman Old Style" w:hAnsi="Bookman Old Style" w:cs="Tahoma"/>
          <w:bCs/>
          <w:sz w:val="24"/>
          <w:szCs w:val="24"/>
        </w:rPr>
      </w:pPr>
    </w:p>
    <w:p w:rsidR="002F4B84" w:rsidRPr="00816D1E" w:rsidRDefault="00CD2F06" w:rsidP="00F274E8">
      <w:pPr>
        <w:pStyle w:val="Heading3"/>
        <w:numPr>
          <w:ilvl w:val="1"/>
          <w:numId w:val="9"/>
        </w:numPr>
        <w:spacing w:line="360" w:lineRule="auto"/>
        <w:ind w:left="567" w:hanging="567"/>
        <w:jc w:val="both"/>
        <w:rPr>
          <w:rFonts w:ascii="Bookman Old Style" w:hAnsi="Bookman Old Style" w:cs="Tahoma"/>
          <w:b/>
          <w:szCs w:val="24"/>
          <w:lang w:val="sv-SE"/>
        </w:rPr>
      </w:pPr>
      <w:r w:rsidRPr="00816D1E">
        <w:rPr>
          <w:rFonts w:ascii="Bookman Old Style" w:hAnsi="Bookman Old Style" w:cs="Tahoma"/>
          <w:b/>
          <w:szCs w:val="24"/>
          <w:lang w:val="sv-SE"/>
        </w:rPr>
        <w:t>Penentuan  Isu-Isu Strategis</w:t>
      </w:r>
    </w:p>
    <w:p w:rsidR="002F4B84" w:rsidRPr="00B92BE4" w:rsidRDefault="002F4B84" w:rsidP="00F274E8">
      <w:pPr>
        <w:spacing w:before="120" w:after="0" w:line="360" w:lineRule="auto"/>
        <w:ind w:left="567" w:firstLine="709"/>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Dalam menjalankan kapasitas peran dan fungsinya yang memiliki ruang lingkup yang sangat luas dan strategis,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 </w:t>
      </w:r>
      <w:r w:rsidRPr="00B92BE4">
        <w:rPr>
          <w:rFonts w:ascii="Bookman Old Style" w:hAnsi="Bookman Old Style" w:cs="Tahoma"/>
          <w:bCs/>
          <w:sz w:val="24"/>
          <w:szCs w:val="24"/>
          <w:lang w:val="sv-SE"/>
        </w:rPr>
        <w:t xml:space="preserve">Kabupaten </w:t>
      </w:r>
      <w:r w:rsidRPr="00B92BE4">
        <w:rPr>
          <w:rFonts w:ascii="Bookman Old Style" w:hAnsi="Bookman Old Style" w:cs="Tahoma"/>
          <w:bCs/>
          <w:sz w:val="24"/>
          <w:szCs w:val="24"/>
          <w:lang w:val="sv-SE"/>
        </w:rPr>
        <w:lastRenderedPageBreak/>
        <w:t>Magelang</w:t>
      </w:r>
      <w:r w:rsidRPr="00B92BE4">
        <w:rPr>
          <w:rFonts w:ascii="Bookman Old Style" w:hAnsi="Bookman Old Style" w:cs="Tahoma"/>
          <w:sz w:val="24"/>
          <w:szCs w:val="24"/>
          <w:lang w:val="sv-SE"/>
        </w:rPr>
        <w:t xml:space="preserve"> perlu mengidentifikasi faktor internal yang menyangkut kekuatan dan kelemahan, serta faktor eksternal yang menyangkut peluang dan ancaman, sehingga upaya mengatasinya dibutuhkan adanya </w:t>
      </w:r>
      <w:r w:rsidR="009D73B8">
        <w:rPr>
          <w:rFonts w:ascii="Bookman Old Style" w:hAnsi="Bookman Old Style" w:cs="Tahoma"/>
          <w:sz w:val="24"/>
          <w:szCs w:val="24"/>
          <w:lang w:val="sv-SE"/>
        </w:rPr>
        <w:t>Koordinasi</w:t>
      </w:r>
      <w:r w:rsidRPr="00B92BE4">
        <w:rPr>
          <w:rFonts w:ascii="Bookman Old Style" w:hAnsi="Bookman Old Style" w:cs="Tahoma"/>
          <w:sz w:val="24"/>
          <w:szCs w:val="24"/>
          <w:lang w:val="sv-SE"/>
        </w:rPr>
        <w:t xml:space="preserve"> dan kerjasama yang intensif dengan berbagai komponen, Instansi Pusat, Provinsi, Kabupaten/Kota maupun Kecamatan dan Kelurahan/Desa.</w:t>
      </w:r>
    </w:p>
    <w:p w:rsidR="002F4B84" w:rsidRPr="00B92BE4" w:rsidRDefault="002F4B84" w:rsidP="00F274E8">
      <w:pPr>
        <w:spacing w:after="0" w:line="360" w:lineRule="auto"/>
        <w:ind w:left="567" w:firstLine="709"/>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Berbagai  </w:t>
      </w:r>
      <w:r w:rsidR="00E96EB9">
        <w:rPr>
          <w:rFonts w:ascii="Bookman Old Style" w:hAnsi="Bookman Old Style" w:cs="Tahoma"/>
          <w:sz w:val="24"/>
          <w:szCs w:val="24"/>
          <w:lang w:val="sv-SE"/>
        </w:rPr>
        <w:t xml:space="preserve">kekuatan, kelemahan serta </w:t>
      </w:r>
      <w:r w:rsidRPr="00B92BE4">
        <w:rPr>
          <w:rFonts w:ascii="Bookman Old Style" w:hAnsi="Bookman Old Style" w:cs="Tahoma"/>
          <w:sz w:val="24"/>
          <w:szCs w:val="24"/>
          <w:lang w:val="sv-SE"/>
        </w:rPr>
        <w:t>peluang dan ancaman dimaksud antara lain dapat diid</w:t>
      </w:r>
      <w:r w:rsidRPr="00B92BE4">
        <w:rPr>
          <w:rFonts w:ascii="Bookman Old Style" w:hAnsi="Bookman Old Style" w:cs="Tahoma"/>
          <w:sz w:val="24"/>
          <w:szCs w:val="24"/>
          <w:lang w:val="id-ID"/>
        </w:rPr>
        <w:t>e</w:t>
      </w:r>
      <w:r w:rsidRPr="00B92BE4">
        <w:rPr>
          <w:rFonts w:ascii="Bookman Old Style" w:hAnsi="Bookman Old Style" w:cs="Tahoma"/>
          <w:sz w:val="24"/>
          <w:szCs w:val="24"/>
          <w:lang w:val="sv-SE"/>
        </w:rPr>
        <w:t>ntifikasi dan dijabarkan sebagai berikut</w:t>
      </w:r>
      <w:r w:rsidR="001C7D51">
        <w:rPr>
          <w:rFonts w:ascii="Bookman Old Style" w:hAnsi="Bookman Old Style" w:cs="Tahoma"/>
          <w:sz w:val="24"/>
          <w:szCs w:val="24"/>
          <w:lang w:val="sv-SE"/>
        </w:rPr>
        <w:t xml:space="preserve"> </w:t>
      </w:r>
      <w:r w:rsidRPr="00B92BE4">
        <w:rPr>
          <w:rFonts w:ascii="Bookman Old Style" w:hAnsi="Bookman Old Style" w:cs="Tahoma"/>
          <w:sz w:val="24"/>
          <w:szCs w:val="24"/>
          <w:lang w:val="sv-SE"/>
        </w:rPr>
        <w:t>:</w:t>
      </w:r>
    </w:p>
    <w:p w:rsidR="00E96EB9" w:rsidRPr="00E96EB9" w:rsidRDefault="00E96EB9" w:rsidP="00F274E8">
      <w:pPr>
        <w:pStyle w:val="ListParagraph"/>
        <w:numPr>
          <w:ilvl w:val="3"/>
          <w:numId w:val="15"/>
        </w:numPr>
        <w:spacing w:after="0" w:line="360" w:lineRule="auto"/>
        <w:ind w:left="851" w:hanging="284"/>
        <w:jc w:val="both"/>
        <w:rPr>
          <w:rFonts w:ascii="Bookman Old Style" w:hAnsi="Bookman Old Style" w:cs="Tahoma"/>
          <w:sz w:val="24"/>
          <w:szCs w:val="24"/>
        </w:rPr>
      </w:pPr>
      <w:r>
        <w:rPr>
          <w:rFonts w:ascii="Bookman Old Style" w:hAnsi="Bookman Old Style" w:cs="Tahoma"/>
          <w:sz w:val="24"/>
          <w:szCs w:val="24"/>
        </w:rPr>
        <w:t>Faktor Internal :</w:t>
      </w:r>
    </w:p>
    <w:p w:rsidR="002F4B84" w:rsidRPr="00E96EB9" w:rsidRDefault="002F4B84" w:rsidP="00F274E8">
      <w:pPr>
        <w:pStyle w:val="ListParagraph"/>
        <w:numPr>
          <w:ilvl w:val="4"/>
          <w:numId w:val="15"/>
        </w:numPr>
        <w:spacing w:after="0" w:line="360" w:lineRule="auto"/>
        <w:ind w:left="1276" w:hanging="425"/>
        <w:jc w:val="both"/>
        <w:rPr>
          <w:rFonts w:ascii="Bookman Old Style" w:hAnsi="Bookman Old Style" w:cs="Tahoma"/>
          <w:sz w:val="24"/>
          <w:szCs w:val="24"/>
        </w:rPr>
      </w:pPr>
      <w:r w:rsidRPr="00E96EB9">
        <w:rPr>
          <w:rFonts w:ascii="Bookman Old Style" w:hAnsi="Bookman Old Style" w:cs="Tahoma"/>
          <w:sz w:val="24"/>
          <w:szCs w:val="24"/>
        </w:rPr>
        <w:t>Kekuatan</w:t>
      </w:r>
      <w:r w:rsidR="00E96EB9">
        <w:rPr>
          <w:rFonts w:ascii="Bookman Old Style" w:hAnsi="Bookman Old Style" w:cs="Tahoma"/>
          <w:sz w:val="24"/>
          <w:szCs w:val="24"/>
        </w:rPr>
        <w:t xml:space="preserve"> :</w:t>
      </w:r>
    </w:p>
    <w:p w:rsidR="002F4B84" w:rsidRPr="00B92BE4" w:rsidRDefault="002F4B84" w:rsidP="00F274E8">
      <w:pPr>
        <w:spacing w:after="0" w:line="360" w:lineRule="auto"/>
        <w:ind w:left="1701" w:hanging="425"/>
        <w:jc w:val="both"/>
        <w:rPr>
          <w:rFonts w:ascii="Bookman Old Style" w:hAnsi="Bookman Old Style" w:cs="Tahoma"/>
          <w:bCs/>
          <w:sz w:val="24"/>
          <w:szCs w:val="24"/>
        </w:rPr>
      </w:pPr>
      <w:r w:rsidRPr="00B92BE4">
        <w:rPr>
          <w:rFonts w:ascii="Bookman Old Style" w:hAnsi="Bookman Old Style" w:cs="Tahoma"/>
          <w:sz w:val="24"/>
          <w:szCs w:val="24"/>
        </w:rPr>
        <w:t xml:space="preserve">1). </w:t>
      </w:r>
      <w:r w:rsidR="009D73B8">
        <w:rPr>
          <w:rFonts w:ascii="Bookman Old Style" w:hAnsi="Bookman Old Style" w:cs="Tahoma"/>
          <w:sz w:val="24"/>
          <w:szCs w:val="24"/>
        </w:rPr>
        <w:t>Badan</w:t>
      </w:r>
      <w:r w:rsidRPr="00B92BE4">
        <w:rPr>
          <w:rFonts w:ascii="Bookman Old Style" w:hAnsi="Bookman Old Style" w:cs="Tahoma"/>
          <w:sz w:val="24"/>
          <w:szCs w:val="24"/>
        </w:rPr>
        <w:t xml:space="preserve"> Pendapatan Pengelolaan Keuangan dan Aset Daerah </w:t>
      </w:r>
      <w:r w:rsidRPr="00B92BE4">
        <w:rPr>
          <w:rFonts w:ascii="Bookman Old Style" w:hAnsi="Bookman Old Style" w:cs="Tahoma"/>
          <w:bCs/>
          <w:sz w:val="24"/>
          <w:szCs w:val="24"/>
        </w:rPr>
        <w:t>Kabupaten Magelang</w:t>
      </w:r>
      <w:r w:rsidRPr="00B92BE4">
        <w:rPr>
          <w:rFonts w:ascii="Bookman Old Style" w:hAnsi="Bookman Old Style" w:cs="Tahoma"/>
          <w:sz w:val="24"/>
          <w:szCs w:val="24"/>
        </w:rPr>
        <w:t xml:space="preserve"> satu-satunya komponen unit kerja SKPD yang mempunyai tugas melaksanakan dan meng</w:t>
      </w:r>
      <w:r w:rsidR="009D73B8">
        <w:rPr>
          <w:rFonts w:ascii="Bookman Old Style" w:hAnsi="Bookman Old Style" w:cs="Tahoma"/>
          <w:sz w:val="24"/>
          <w:szCs w:val="24"/>
        </w:rPr>
        <w:t>Koordinasi</w:t>
      </w:r>
      <w:r w:rsidRPr="00B92BE4">
        <w:rPr>
          <w:rFonts w:ascii="Bookman Old Style" w:hAnsi="Bookman Old Style" w:cs="Tahoma"/>
          <w:sz w:val="24"/>
          <w:szCs w:val="24"/>
        </w:rPr>
        <w:t xml:space="preserve">kan kegiatan pendapatan, pengelolaan keuangan dan aset daerah di lingkungan Pemerintah </w:t>
      </w:r>
      <w:r w:rsidRPr="00B92BE4">
        <w:rPr>
          <w:rFonts w:ascii="Bookman Old Style" w:hAnsi="Bookman Old Style" w:cs="Tahoma"/>
          <w:bCs/>
          <w:sz w:val="24"/>
          <w:szCs w:val="24"/>
        </w:rPr>
        <w:t xml:space="preserve">Kabupaten Magelang; </w:t>
      </w:r>
    </w:p>
    <w:p w:rsidR="002F4B84" w:rsidRPr="00B92BE4" w:rsidRDefault="002F4B84" w:rsidP="00F274E8">
      <w:pPr>
        <w:spacing w:after="0" w:line="360" w:lineRule="auto"/>
        <w:ind w:left="1701" w:hanging="425"/>
        <w:jc w:val="both"/>
        <w:rPr>
          <w:rFonts w:ascii="Bookman Old Style" w:hAnsi="Bookman Old Style" w:cs="Tahoma"/>
          <w:bCs/>
          <w:sz w:val="24"/>
          <w:szCs w:val="24"/>
        </w:rPr>
      </w:pPr>
      <w:r w:rsidRPr="00B92BE4">
        <w:rPr>
          <w:rFonts w:ascii="Bookman Old Style" w:hAnsi="Bookman Old Style" w:cs="Tahoma"/>
          <w:sz w:val="24"/>
          <w:szCs w:val="24"/>
        </w:rPr>
        <w:t xml:space="preserve">2). </w:t>
      </w:r>
      <w:r w:rsidR="00E96EB9">
        <w:rPr>
          <w:rFonts w:ascii="Bookman Old Style" w:hAnsi="Bookman Old Style" w:cs="Tahoma"/>
          <w:sz w:val="24"/>
          <w:szCs w:val="24"/>
        </w:rPr>
        <w:t>T</w:t>
      </w:r>
      <w:r w:rsidRPr="00B92BE4">
        <w:rPr>
          <w:rFonts w:ascii="Bookman Old Style" w:hAnsi="Bookman Old Style" w:cs="Tahoma"/>
          <w:sz w:val="24"/>
          <w:szCs w:val="24"/>
        </w:rPr>
        <w:t xml:space="preserve">ersedianya landasan hukum penyelenggaraan pendapatan, pengelolaan keuangan dan aset </w:t>
      </w:r>
      <w:r w:rsidRPr="00B92BE4">
        <w:rPr>
          <w:rFonts w:ascii="Bookman Old Style" w:hAnsi="Bookman Old Style" w:cs="Tahoma"/>
          <w:sz w:val="24"/>
          <w:szCs w:val="24"/>
          <w:lang w:val="id-ID"/>
        </w:rPr>
        <w:t>d</w:t>
      </w:r>
      <w:r w:rsidRPr="00B92BE4">
        <w:rPr>
          <w:rFonts w:ascii="Bookman Old Style" w:hAnsi="Bookman Old Style" w:cs="Tahoma"/>
          <w:sz w:val="24"/>
          <w:szCs w:val="24"/>
        </w:rPr>
        <w:t xml:space="preserve">aerah sebagai dasar pijak dalam melaksanakan tugas pokok dan fungsi </w:t>
      </w:r>
      <w:r w:rsidR="009D73B8">
        <w:rPr>
          <w:rFonts w:ascii="Bookman Old Style" w:hAnsi="Bookman Old Style" w:cs="Tahoma"/>
          <w:sz w:val="24"/>
          <w:szCs w:val="24"/>
          <w:lang w:val="id-ID"/>
        </w:rPr>
        <w:t>Badan</w:t>
      </w:r>
      <w:r w:rsidRPr="00B92BE4">
        <w:rPr>
          <w:rFonts w:ascii="Bookman Old Style" w:hAnsi="Bookman Old Style" w:cs="Tahoma"/>
          <w:sz w:val="24"/>
          <w:szCs w:val="24"/>
        </w:rPr>
        <w:t xml:space="preserve"> </w:t>
      </w:r>
      <w:r w:rsidRPr="00B92BE4">
        <w:rPr>
          <w:rFonts w:ascii="Bookman Old Style" w:hAnsi="Bookman Old Style" w:cs="Tahoma"/>
          <w:sz w:val="24"/>
          <w:szCs w:val="24"/>
          <w:lang w:val="id-ID"/>
        </w:rPr>
        <w:t>P</w:t>
      </w:r>
      <w:r w:rsidRPr="00B92BE4">
        <w:rPr>
          <w:rFonts w:ascii="Bookman Old Style" w:hAnsi="Bookman Old Style" w:cs="Tahoma"/>
          <w:sz w:val="24"/>
          <w:szCs w:val="24"/>
        </w:rPr>
        <w:t xml:space="preserve">endapatan </w:t>
      </w:r>
      <w:r w:rsidRPr="00B92BE4">
        <w:rPr>
          <w:rFonts w:ascii="Bookman Old Style" w:hAnsi="Bookman Old Style" w:cs="Tahoma"/>
          <w:sz w:val="24"/>
          <w:szCs w:val="24"/>
          <w:lang w:val="id-ID"/>
        </w:rPr>
        <w:t>P</w:t>
      </w:r>
      <w:r w:rsidRPr="00B92BE4">
        <w:rPr>
          <w:rFonts w:ascii="Bookman Old Style" w:hAnsi="Bookman Old Style" w:cs="Tahoma"/>
          <w:sz w:val="24"/>
          <w:szCs w:val="24"/>
        </w:rPr>
        <w:t xml:space="preserve">engelolaan </w:t>
      </w:r>
      <w:r w:rsidRPr="00B92BE4">
        <w:rPr>
          <w:rFonts w:ascii="Bookman Old Style" w:hAnsi="Bookman Old Style" w:cs="Tahoma"/>
          <w:sz w:val="24"/>
          <w:szCs w:val="24"/>
          <w:lang w:val="id-ID"/>
        </w:rPr>
        <w:t>K</w:t>
      </w:r>
      <w:r w:rsidRPr="00B92BE4">
        <w:rPr>
          <w:rFonts w:ascii="Bookman Old Style" w:hAnsi="Bookman Old Style" w:cs="Tahoma"/>
          <w:sz w:val="24"/>
          <w:szCs w:val="24"/>
        </w:rPr>
        <w:t xml:space="preserve">euangan </w:t>
      </w:r>
      <w:r w:rsidRPr="00B92BE4">
        <w:rPr>
          <w:rFonts w:ascii="Bookman Old Style" w:hAnsi="Bookman Old Style" w:cs="Tahoma"/>
          <w:sz w:val="24"/>
          <w:szCs w:val="24"/>
          <w:lang w:val="id-ID"/>
        </w:rPr>
        <w:t>D</w:t>
      </w:r>
      <w:r w:rsidRPr="00B92BE4">
        <w:rPr>
          <w:rFonts w:ascii="Bookman Old Style" w:hAnsi="Bookman Old Style" w:cs="Tahoma"/>
          <w:sz w:val="24"/>
          <w:szCs w:val="24"/>
        </w:rPr>
        <w:t xml:space="preserve">an </w:t>
      </w:r>
      <w:r w:rsidRPr="00B92BE4">
        <w:rPr>
          <w:rFonts w:ascii="Bookman Old Style" w:hAnsi="Bookman Old Style" w:cs="Tahoma"/>
          <w:sz w:val="24"/>
          <w:szCs w:val="24"/>
          <w:lang w:val="id-ID"/>
        </w:rPr>
        <w:t>A</w:t>
      </w:r>
      <w:r w:rsidRPr="00B92BE4">
        <w:rPr>
          <w:rFonts w:ascii="Bookman Old Style" w:hAnsi="Bookman Old Style" w:cs="Tahoma"/>
          <w:sz w:val="24"/>
          <w:szCs w:val="24"/>
        </w:rPr>
        <w:t xml:space="preserve">set </w:t>
      </w:r>
      <w:r w:rsidRPr="00B92BE4">
        <w:rPr>
          <w:rFonts w:ascii="Bookman Old Style" w:hAnsi="Bookman Old Style" w:cs="Tahoma"/>
          <w:sz w:val="24"/>
          <w:szCs w:val="24"/>
          <w:lang w:val="id-ID"/>
        </w:rPr>
        <w:t>D</w:t>
      </w:r>
      <w:r w:rsidRPr="00B92BE4">
        <w:rPr>
          <w:rFonts w:ascii="Bookman Old Style" w:hAnsi="Bookman Old Style" w:cs="Tahoma"/>
          <w:sz w:val="24"/>
          <w:szCs w:val="24"/>
        </w:rPr>
        <w:t xml:space="preserve">aerah </w:t>
      </w:r>
      <w:r w:rsidRPr="00B92BE4">
        <w:rPr>
          <w:rFonts w:ascii="Bookman Old Style" w:hAnsi="Bookman Old Style" w:cs="Tahoma"/>
          <w:bCs/>
          <w:sz w:val="24"/>
          <w:szCs w:val="24"/>
        </w:rPr>
        <w:t>Kabupaten Magelang;</w:t>
      </w:r>
    </w:p>
    <w:p w:rsidR="002F4B84" w:rsidRPr="00B92BE4" w:rsidRDefault="002F4B84" w:rsidP="00F274E8">
      <w:pPr>
        <w:spacing w:after="0" w:line="360" w:lineRule="auto"/>
        <w:ind w:left="1701" w:hanging="425"/>
        <w:jc w:val="both"/>
        <w:rPr>
          <w:rFonts w:ascii="Bookman Old Style" w:hAnsi="Bookman Old Style" w:cs="Tahoma"/>
          <w:sz w:val="24"/>
          <w:szCs w:val="24"/>
        </w:rPr>
      </w:pPr>
      <w:r w:rsidRPr="00B92BE4">
        <w:rPr>
          <w:rFonts w:ascii="Bookman Old Style" w:hAnsi="Bookman Old Style" w:cs="Tahoma"/>
          <w:bCs/>
          <w:sz w:val="24"/>
          <w:szCs w:val="24"/>
        </w:rPr>
        <w:t>3)</w:t>
      </w:r>
      <w:r w:rsidRPr="00B92BE4">
        <w:rPr>
          <w:rFonts w:ascii="Bookman Old Style" w:hAnsi="Bookman Old Style" w:cs="Tahoma"/>
          <w:sz w:val="24"/>
          <w:szCs w:val="24"/>
        </w:rPr>
        <w:t xml:space="preserve">. </w:t>
      </w:r>
      <w:r w:rsidR="00E96EB9">
        <w:rPr>
          <w:rFonts w:ascii="Bookman Old Style" w:hAnsi="Bookman Old Style" w:cs="Tahoma"/>
          <w:sz w:val="24"/>
          <w:szCs w:val="24"/>
        </w:rPr>
        <w:t>T</w:t>
      </w:r>
      <w:r w:rsidRPr="00B92BE4">
        <w:rPr>
          <w:rFonts w:ascii="Bookman Old Style" w:hAnsi="Bookman Old Style" w:cs="Tahoma"/>
          <w:sz w:val="24"/>
          <w:szCs w:val="24"/>
        </w:rPr>
        <w:t xml:space="preserve">ersedianya dukungan tenaga pejabat struktural serta pejabat fungsional umum yang dapat diberdayakan untuk merespon perubahan kondisi dan meningkatkan kompetensi dan kinerja </w:t>
      </w:r>
      <w:r w:rsidR="009D73B8">
        <w:rPr>
          <w:rFonts w:ascii="Bookman Old Style" w:hAnsi="Bookman Old Style" w:cs="Tahoma"/>
          <w:sz w:val="24"/>
          <w:szCs w:val="24"/>
        </w:rPr>
        <w:t>Badan</w:t>
      </w:r>
      <w:r w:rsidRPr="00B92BE4">
        <w:rPr>
          <w:rFonts w:ascii="Bookman Old Style" w:hAnsi="Bookman Old Style" w:cs="Tahoma"/>
          <w:sz w:val="24"/>
          <w:szCs w:val="24"/>
        </w:rPr>
        <w:t xml:space="preserve"> Pendapatan Pengelolaan Keuangan dan Aset Daerah </w:t>
      </w:r>
      <w:r w:rsidRPr="00B92BE4">
        <w:rPr>
          <w:rFonts w:ascii="Bookman Old Style" w:hAnsi="Bookman Old Style" w:cs="Tahoma"/>
          <w:bCs/>
          <w:sz w:val="24"/>
          <w:szCs w:val="24"/>
        </w:rPr>
        <w:t>Kabupaten Magelang</w:t>
      </w:r>
      <w:r w:rsidRPr="00B92BE4">
        <w:rPr>
          <w:rFonts w:ascii="Bookman Old Style" w:hAnsi="Bookman Old Style" w:cs="Tahoma"/>
          <w:sz w:val="24"/>
          <w:szCs w:val="24"/>
        </w:rPr>
        <w:t>;</w:t>
      </w:r>
    </w:p>
    <w:p w:rsidR="009D29F5" w:rsidRPr="00B92BE4" w:rsidRDefault="002F4B84" w:rsidP="00F274E8">
      <w:pPr>
        <w:spacing w:after="0" w:line="360" w:lineRule="auto"/>
        <w:ind w:left="1701" w:hanging="425"/>
        <w:jc w:val="both"/>
        <w:rPr>
          <w:rFonts w:ascii="Bookman Old Style" w:hAnsi="Bookman Old Style" w:cs="Tahoma"/>
          <w:sz w:val="24"/>
          <w:szCs w:val="24"/>
        </w:rPr>
      </w:pPr>
      <w:r w:rsidRPr="00B92BE4">
        <w:rPr>
          <w:rFonts w:ascii="Bookman Old Style" w:hAnsi="Bookman Old Style" w:cs="Tahoma"/>
          <w:sz w:val="24"/>
          <w:szCs w:val="24"/>
        </w:rPr>
        <w:t xml:space="preserve">4). </w:t>
      </w:r>
      <w:r w:rsidR="009D29F5">
        <w:rPr>
          <w:rFonts w:ascii="Bookman Old Style" w:hAnsi="Bookman Old Style" w:cs="Tahoma"/>
          <w:sz w:val="24"/>
          <w:szCs w:val="24"/>
        </w:rPr>
        <w:t>T</w:t>
      </w:r>
      <w:r w:rsidRPr="00B92BE4">
        <w:rPr>
          <w:rFonts w:ascii="Bookman Old Style" w:hAnsi="Bookman Old Style" w:cs="Tahoma"/>
          <w:sz w:val="24"/>
          <w:szCs w:val="24"/>
        </w:rPr>
        <w:t xml:space="preserve">ersedianya dukungan anggaran yang dapat digunakan untuk menunjang pelaksanaan tugas pokok dan fungsi </w:t>
      </w:r>
      <w:r w:rsidR="009D73B8">
        <w:rPr>
          <w:rFonts w:ascii="Bookman Old Style" w:hAnsi="Bookman Old Style" w:cs="Tahoma"/>
          <w:sz w:val="24"/>
          <w:szCs w:val="24"/>
        </w:rPr>
        <w:t>Badan</w:t>
      </w:r>
      <w:r w:rsidRPr="00B92BE4">
        <w:rPr>
          <w:rFonts w:ascii="Bookman Old Style" w:hAnsi="Bookman Old Style" w:cs="Tahoma"/>
          <w:sz w:val="24"/>
          <w:szCs w:val="24"/>
        </w:rPr>
        <w:t xml:space="preserve"> Pendapatan Pengelolaan Keuangan dan Aset Daerah </w:t>
      </w:r>
      <w:r w:rsidRPr="00B92BE4">
        <w:rPr>
          <w:rFonts w:ascii="Bookman Old Style" w:hAnsi="Bookman Old Style" w:cs="Tahoma"/>
          <w:bCs/>
          <w:sz w:val="24"/>
          <w:szCs w:val="24"/>
        </w:rPr>
        <w:t>Kabupaten Magelang</w:t>
      </w:r>
      <w:r w:rsidRPr="00B92BE4">
        <w:rPr>
          <w:rFonts w:ascii="Bookman Old Style" w:hAnsi="Bookman Old Style" w:cs="Tahoma"/>
          <w:sz w:val="24"/>
          <w:szCs w:val="24"/>
        </w:rPr>
        <w:t>.</w:t>
      </w:r>
    </w:p>
    <w:p w:rsidR="002F4B84" w:rsidRPr="00B92BE4" w:rsidRDefault="009D29F5" w:rsidP="00F274E8">
      <w:pPr>
        <w:tabs>
          <w:tab w:val="left" w:pos="1276"/>
        </w:tabs>
        <w:spacing w:after="0" w:line="360" w:lineRule="auto"/>
        <w:ind w:left="1276" w:hanging="425"/>
        <w:jc w:val="both"/>
        <w:rPr>
          <w:rFonts w:ascii="Bookman Old Style" w:hAnsi="Bookman Old Style" w:cs="Tahoma"/>
          <w:sz w:val="24"/>
          <w:szCs w:val="24"/>
        </w:rPr>
      </w:pPr>
      <w:r>
        <w:rPr>
          <w:rFonts w:ascii="Bookman Old Style" w:hAnsi="Bookman Old Style" w:cs="Tahoma"/>
          <w:sz w:val="24"/>
          <w:szCs w:val="24"/>
        </w:rPr>
        <w:t xml:space="preserve">b. </w:t>
      </w:r>
      <w:r>
        <w:rPr>
          <w:rFonts w:ascii="Bookman Old Style" w:hAnsi="Bookman Old Style" w:cs="Tahoma"/>
          <w:sz w:val="24"/>
          <w:szCs w:val="24"/>
        </w:rPr>
        <w:tab/>
      </w:r>
      <w:proofErr w:type="gramStart"/>
      <w:r w:rsidR="002F4B84" w:rsidRPr="00B92BE4">
        <w:rPr>
          <w:rFonts w:ascii="Bookman Old Style" w:hAnsi="Bookman Old Style" w:cs="Tahoma"/>
          <w:sz w:val="24"/>
          <w:szCs w:val="24"/>
        </w:rPr>
        <w:t>Kelemahan</w:t>
      </w:r>
      <w:r>
        <w:rPr>
          <w:rFonts w:ascii="Bookman Old Style" w:hAnsi="Bookman Old Style" w:cs="Tahoma"/>
          <w:sz w:val="24"/>
          <w:szCs w:val="24"/>
        </w:rPr>
        <w:t xml:space="preserve"> :</w:t>
      </w:r>
      <w:proofErr w:type="gramEnd"/>
    </w:p>
    <w:p w:rsidR="002F4B84" w:rsidRPr="00B92BE4" w:rsidRDefault="002F4B84" w:rsidP="00F274E8">
      <w:pPr>
        <w:tabs>
          <w:tab w:val="left" w:pos="1430"/>
        </w:tabs>
        <w:spacing w:after="0" w:line="360" w:lineRule="auto"/>
        <w:ind w:left="1701"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1).</w:t>
      </w:r>
      <w:r w:rsidRPr="00B92BE4">
        <w:rPr>
          <w:rFonts w:ascii="Bookman Old Style" w:hAnsi="Bookman Old Style" w:cs="Tahoma"/>
          <w:sz w:val="24"/>
          <w:szCs w:val="24"/>
          <w:lang w:val="sv-SE"/>
        </w:rPr>
        <w:tab/>
      </w:r>
      <w:r w:rsidR="009D29F5">
        <w:rPr>
          <w:rFonts w:ascii="Bookman Old Style" w:hAnsi="Bookman Old Style" w:cs="Tahoma"/>
          <w:sz w:val="24"/>
          <w:szCs w:val="24"/>
          <w:lang w:val="sv-SE"/>
        </w:rPr>
        <w:t>M</w:t>
      </w:r>
      <w:r w:rsidRPr="00B92BE4">
        <w:rPr>
          <w:rFonts w:ascii="Bookman Old Style" w:hAnsi="Bookman Old Style" w:cs="Tahoma"/>
          <w:sz w:val="24"/>
          <w:szCs w:val="24"/>
          <w:lang w:val="sv-SE"/>
        </w:rPr>
        <w:t xml:space="preserve">asih rendahnya profesionalitas pejabat fungsional umum dalam melaksanakan tugas pokok     dan fungsi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w:t>
      </w:r>
    </w:p>
    <w:p w:rsidR="002F4B84" w:rsidRPr="00B92BE4" w:rsidRDefault="002F4B84" w:rsidP="00F274E8">
      <w:pPr>
        <w:tabs>
          <w:tab w:val="left" w:pos="1430"/>
        </w:tabs>
        <w:spacing w:after="0" w:line="360" w:lineRule="auto"/>
        <w:ind w:left="1701"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lastRenderedPageBreak/>
        <w:t>2).</w:t>
      </w:r>
      <w:r w:rsidRPr="00B92BE4">
        <w:rPr>
          <w:rFonts w:ascii="Bookman Old Style" w:hAnsi="Bookman Old Style" w:cs="Tahoma"/>
          <w:sz w:val="24"/>
          <w:szCs w:val="24"/>
          <w:lang w:val="sv-SE"/>
        </w:rPr>
        <w:tab/>
      </w:r>
      <w:r w:rsidR="009D29F5">
        <w:rPr>
          <w:rFonts w:ascii="Bookman Old Style" w:hAnsi="Bookman Old Style" w:cs="Tahoma"/>
          <w:sz w:val="24"/>
          <w:szCs w:val="24"/>
          <w:lang w:val="sv-SE"/>
        </w:rPr>
        <w:t>T</w:t>
      </w:r>
      <w:r w:rsidRPr="00B92BE4">
        <w:rPr>
          <w:rFonts w:ascii="Bookman Old Style" w:hAnsi="Bookman Old Style" w:cs="Tahoma"/>
          <w:sz w:val="24"/>
          <w:szCs w:val="24"/>
          <w:lang w:val="sv-SE"/>
        </w:rPr>
        <w:t xml:space="preserve">erbatasnya kuantitas dan kualitas pejabat fungsional umum yang ditempatkan di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 </w:t>
      </w:r>
      <w:r w:rsidRPr="00B92BE4">
        <w:rPr>
          <w:rFonts w:ascii="Bookman Old Style" w:hAnsi="Bookman Old Style" w:cs="Tahoma"/>
          <w:bCs/>
          <w:sz w:val="24"/>
          <w:szCs w:val="24"/>
          <w:lang w:val="sv-SE"/>
        </w:rPr>
        <w:t>Kabupaten Magelang</w:t>
      </w:r>
      <w:r w:rsidRPr="00B92BE4">
        <w:rPr>
          <w:rFonts w:ascii="Bookman Old Style" w:hAnsi="Bookman Old Style" w:cs="Tahoma"/>
          <w:sz w:val="24"/>
          <w:szCs w:val="24"/>
          <w:lang w:val="sv-SE"/>
        </w:rPr>
        <w:t>;</w:t>
      </w:r>
    </w:p>
    <w:p w:rsidR="002F4B84" w:rsidRPr="00B92BE4" w:rsidRDefault="002F4B84" w:rsidP="00F274E8">
      <w:pPr>
        <w:tabs>
          <w:tab w:val="left" w:pos="1430"/>
        </w:tabs>
        <w:spacing w:after="0" w:line="360" w:lineRule="auto"/>
        <w:ind w:left="1701"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3).</w:t>
      </w:r>
      <w:r w:rsidRPr="00B92BE4">
        <w:rPr>
          <w:rFonts w:ascii="Bookman Old Style" w:hAnsi="Bookman Old Style" w:cs="Tahoma"/>
          <w:sz w:val="24"/>
          <w:szCs w:val="24"/>
          <w:lang w:val="sv-SE"/>
        </w:rPr>
        <w:tab/>
      </w:r>
      <w:r w:rsidR="009D29F5">
        <w:rPr>
          <w:rFonts w:ascii="Bookman Old Style" w:hAnsi="Bookman Old Style" w:cs="Tahoma"/>
          <w:sz w:val="24"/>
          <w:szCs w:val="24"/>
          <w:lang w:val="sv-SE"/>
        </w:rPr>
        <w:t>T</w:t>
      </w:r>
      <w:r w:rsidRPr="00B92BE4">
        <w:rPr>
          <w:rFonts w:ascii="Bookman Old Style" w:hAnsi="Bookman Old Style" w:cs="Tahoma"/>
          <w:sz w:val="24"/>
          <w:szCs w:val="24"/>
          <w:lang w:val="sv-SE"/>
        </w:rPr>
        <w:t xml:space="preserve">erbatasnya sarana dan prasarana penunjang (terutama perangkat teknologi informasi serta komunikasi) dalam penyelenggaraan kegiatan operasional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 </w:t>
      </w:r>
      <w:r w:rsidRPr="00B92BE4">
        <w:rPr>
          <w:rFonts w:ascii="Bookman Old Style" w:hAnsi="Bookman Old Style" w:cs="Tahoma"/>
          <w:bCs/>
          <w:sz w:val="24"/>
          <w:szCs w:val="24"/>
          <w:lang w:val="sv-SE"/>
        </w:rPr>
        <w:t>Kabupaten Magelang</w:t>
      </w:r>
      <w:r w:rsidRPr="00B92BE4">
        <w:rPr>
          <w:rFonts w:ascii="Bookman Old Style" w:hAnsi="Bookman Old Style" w:cs="Tahoma"/>
          <w:sz w:val="24"/>
          <w:szCs w:val="24"/>
          <w:lang w:val="sv-SE"/>
        </w:rPr>
        <w:t>;</w:t>
      </w:r>
    </w:p>
    <w:p w:rsidR="002F4B84" w:rsidRDefault="002F4B84" w:rsidP="00F274E8">
      <w:pPr>
        <w:tabs>
          <w:tab w:val="left" w:pos="1430"/>
        </w:tabs>
        <w:spacing w:after="0" w:line="360" w:lineRule="auto"/>
        <w:ind w:left="1701"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4).</w:t>
      </w:r>
      <w:r w:rsidRPr="00B92BE4">
        <w:rPr>
          <w:rFonts w:ascii="Bookman Old Style" w:hAnsi="Bookman Old Style" w:cs="Tahoma"/>
          <w:sz w:val="24"/>
          <w:szCs w:val="24"/>
          <w:lang w:val="sv-SE"/>
        </w:rPr>
        <w:tab/>
      </w:r>
      <w:r w:rsidR="009D29F5">
        <w:rPr>
          <w:rFonts w:ascii="Bookman Old Style" w:hAnsi="Bookman Old Style" w:cs="Tahoma"/>
          <w:sz w:val="24"/>
          <w:szCs w:val="24"/>
          <w:lang w:val="sv-SE"/>
        </w:rPr>
        <w:t>L</w:t>
      </w:r>
      <w:r w:rsidRPr="00B92BE4">
        <w:rPr>
          <w:rFonts w:ascii="Bookman Old Style" w:hAnsi="Bookman Old Style" w:cs="Tahoma"/>
          <w:sz w:val="24"/>
          <w:szCs w:val="24"/>
          <w:lang w:val="sv-SE"/>
        </w:rPr>
        <w:t xml:space="preserve">emahnya </w:t>
      </w:r>
      <w:r w:rsidR="009D73B8">
        <w:rPr>
          <w:rFonts w:ascii="Bookman Old Style" w:hAnsi="Bookman Old Style" w:cs="Tahoma"/>
          <w:sz w:val="24"/>
          <w:szCs w:val="24"/>
          <w:lang w:val="sv-SE"/>
        </w:rPr>
        <w:t>Koordinasi</w:t>
      </w:r>
      <w:r w:rsidRPr="00B92BE4">
        <w:rPr>
          <w:rFonts w:ascii="Bookman Old Style" w:hAnsi="Bookman Old Style" w:cs="Tahoma"/>
          <w:sz w:val="24"/>
          <w:szCs w:val="24"/>
          <w:lang w:val="sv-SE"/>
        </w:rPr>
        <w:t xml:space="preserve"> dan kerjasama internal/eksternal, serta belum didayagunakannya jejaring kerja dengan pusat dan provinsi.</w:t>
      </w:r>
    </w:p>
    <w:p w:rsidR="00031B67" w:rsidRPr="00031B67" w:rsidRDefault="00031B67" w:rsidP="00F274E8">
      <w:pPr>
        <w:tabs>
          <w:tab w:val="left" w:pos="1430"/>
        </w:tabs>
        <w:spacing w:after="0" w:line="360" w:lineRule="auto"/>
        <w:ind w:left="1701" w:hanging="425"/>
        <w:jc w:val="both"/>
        <w:rPr>
          <w:rFonts w:ascii="Bookman Old Style" w:hAnsi="Bookman Old Style" w:cs="Tahoma"/>
          <w:sz w:val="24"/>
          <w:szCs w:val="24"/>
          <w:lang w:val="sv-SE"/>
        </w:rPr>
      </w:pPr>
    </w:p>
    <w:p w:rsidR="002F4B84" w:rsidRPr="00B92BE4" w:rsidRDefault="002F4B84" w:rsidP="00F274E8">
      <w:pPr>
        <w:tabs>
          <w:tab w:val="left" w:pos="360"/>
        </w:tabs>
        <w:spacing w:after="0" w:line="360" w:lineRule="auto"/>
        <w:ind w:left="851" w:hanging="284"/>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      2. Faktor Eksternal</w:t>
      </w:r>
      <w:r w:rsidR="00AF45E1">
        <w:rPr>
          <w:rFonts w:ascii="Bookman Old Style" w:hAnsi="Bookman Old Style" w:cs="Tahoma"/>
          <w:sz w:val="24"/>
          <w:szCs w:val="24"/>
          <w:lang w:val="sv-SE"/>
        </w:rPr>
        <w:t xml:space="preserve"> :</w:t>
      </w:r>
    </w:p>
    <w:p w:rsidR="002F4B84" w:rsidRPr="00B92BE4" w:rsidRDefault="00AF45E1" w:rsidP="00F274E8">
      <w:pPr>
        <w:spacing w:after="0" w:line="360" w:lineRule="auto"/>
        <w:ind w:firstLine="1276"/>
        <w:jc w:val="both"/>
        <w:rPr>
          <w:rFonts w:ascii="Bookman Old Style" w:hAnsi="Bookman Old Style" w:cs="Tahoma"/>
          <w:sz w:val="24"/>
          <w:szCs w:val="24"/>
          <w:lang w:val="sv-SE"/>
        </w:rPr>
      </w:pPr>
      <w:r>
        <w:rPr>
          <w:rFonts w:ascii="Bookman Old Style" w:hAnsi="Bookman Old Style" w:cs="Tahoma"/>
          <w:sz w:val="24"/>
          <w:szCs w:val="24"/>
          <w:lang w:val="sv-SE"/>
        </w:rPr>
        <w:t xml:space="preserve">a. </w:t>
      </w:r>
      <w:r w:rsidR="002F4B84" w:rsidRPr="00B92BE4">
        <w:rPr>
          <w:rFonts w:ascii="Bookman Old Style" w:hAnsi="Bookman Old Style" w:cs="Tahoma"/>
          <w:sz w:val="24"/>
          <w:szCs w:val="24"/>
          <w:lang w:val="sv-SE"/>
        </w:rPr>
        <w:t>Peluang</w:t>
      </w:r>
      <w:r>
        <w:rPr>
          <w:rFonts w:ascii="Bookman Old Style" w:hAnsi="Bookman Old Style" w:cs="Tahoma"/>
          <w:sz w:val="24"/>
          <w:szCs w:val="24"/>
          <w:lang w:val="sv-SE"/>
        </w:rPr>
        <w:t xml:space="preserve"> :</w:t>
      </w:r>
    </w:p>
    <w:p w:rsidR="002F4B84" w:rsidRPr="00B92BE4" w:rsidRDefault="002F4B84" w:rsidP="00F274E8">
      <w:pPr>
        <w:tabs>
          <w:tab w:val="left" w:pos="1540"/>
        </w:tabs>
        <w:spacing w:after="0" w:line="360" w:lineRule="auto"/>
        <w:ind w:left="1985"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1). </w:t>
      </w:r>
      <w:r w:rsidR="00AF45E1">
        <w:rPr>
          <w:rFonts w:ascii="Bookman Old Style" w:hAnsi="Bookman Old Style" w:cs="Tahoma"/>
          <w:sz w:val="24"/>
          <w:szCs w:val="24"/>
          <w:lang w:val="sv-SE"/>
        </w:rPr>
        <w:t>A</w:t>
      </w:r>
      <w:r w:rsidRPr="00B92BE4">
        <w:rPr>
          <w:rFonts w:ascii="Bookman Old Style" w:hAnsi="Bookman Old Style" w:cs="Tahoma"/>
          <w:sz w:val="24"/>
          <w:szCs w:val="24"/>
          <w:lang w:val="sv-SE"/>
        </w:rPr>
        <w:t xml:space="preserve">danya dukungan pimpinan Pemerintah dan Dewan Perwakilan Rakyat Daerah Kabupaten </w:t>
      </w:r>
      <w:r w:rsidRPr="00B92BE4">
        <w:rPr>
          <w:rFonts w:ascii="Bookman Old Style" w:hAnsi="Bookman Old Style" w:cs="Tahoma"/>
          <w:bCs/>
          <w:sz w:val="24"/>
          <w:szCs w:val="24"/>
          <w:lang w:val="sv-SE"/>
        </w:rPr>
        <w:t>Magelang</w:t>
      </w:r>
      <w:r w:rsidRPr="00B92BE4">
        <w:rPr>
          <w:rFonts w:ascii="Bookman Old Style" w:hAnsi="Bookman Old Style" w:cs="Tahoma"/>
          <w:sz w:val="24"/>
          <w:szCs w:val="24"/>
          <w:lang w:val="sv-SE"/>
        </w:rPr>
        <w:t xml:space="preserve"> terhadap eksistensi </w:t>
      </w:r>
      <w:r w:rsidR="009D73B8">
        <w:rPr>
          <w:rFonts w:ascii="Bookman Old Style" w:hAnsi="Bookman Old Style" w:cs="Tahoma"/>
          <w:sz w:val="24"/>
          <w:szCs w:val="24"/>
          <w:lang w:val="sv-SE"/>
        </w:rPr>
        <w:t>Badan</w:t>
      </w:r>
      <w:r w:rsidRPr="00B92BE4">
        <w:rPr>
          <w:rFonts w:ascii="Bookman Old Style" w:hAnsi="Bookman Old Style" w:cs="Tahoma"/>
          <w:sz w:val="24"/>
          <w:szCs w:val="24"/>
          <w:lang w:val="sv-SE"/>
        </w:rPr>
        <w:t xml:space="preserve"> Pendapatan Pengelolaan Keuangan dan Aset Daerah </w:t>
      </w:r>
      <w:r w:rsidRPr="00B92BE4">
        <w:rPr>
          <w:rFonts w:ascii="Bookman Old Style" w:hAnsi="Bookman Old Style" w:cs="Tahoma"/>
          <w:bCs/>
          <w:sz w:val="24"/>
          <w:szCs w:val="24"/>
          <w:lang w:val="sv-SE"/>
        </w:rPr>
        <w:t>Kabupaten Magelang</w:t>
      </w:r>
      <w:r w:rsidRPr="00B92BE4">
        <w:rPr>
          <w:rFonts w:ascii="Bookman Old Style" w:hAnsi="Bookman Old Style" w:cs="Tahoma"/>
          <w:sz w:val="24"/>
          <w:szCs w:val="24"/>
          <w:lang w:val="sv-SE"/>
        </w:rPr>
        <w:t xml:space="preserve"> dalam mendukung pendapatan, pengelolaan keuangan dan aset </w:t>
      </w:r>
      <w:r w:rsidRPr="00B92BE4">
        <w:rPr>
          <w:rFonts w:ascii="Bookman Old Style" w:hAnsi="Bookman Old Style" w:cs="Tahoma"/>
          <w:sz w:val="24"/>
          <w:szCs w:val="24"/>
          <w:lang w:val="id-ID"/>
        </w:rPr>
        <w:t>d</w:t>
      </w:r>
      <w:r w:rsidRPr="00B92BE4">
        <w:rPr>
          <w:rFonts w:ascii="Bookman Old Style" w:hAnsi="Bookman Old Style" w:cs="Tahoma"/>
          <w:sz w:val="24"/>
          <w:szCs w:val="24"/>
          <w:lang w:val="sv-SE"/>
        </w:rPr>
        <w:t>aerah;</w:t>
      </w:r>
    </w:p>
    <w:p w:rsidR="002F4B84" w:rsidRPr="00B92BE4" w:rsidRDefault="002F4B84" w:rsidP="00F274E8">
      <w:pPr>
        <w:tabs>
          <w:tab w:val="left" w:pos="1540"/>
        </w:tabs>
        <w:spacing w:after="0" w:line="360" w:lineRule="auto"/>
        <w:ind w:left="1985"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2).</w:t>
      </w:r>
      <w:r w:rsidRPr="00B92BE4">
        <w:rPr>
          <w:rFonts w:ascii="Bookman Old Style" w:hAnsi="Bookman Old Style" w:cs="Tahoma"/>
          <w:sz w:val="24"/>
          <w:szCs w:val="24"/>
          <w:lang w:val="sv-SE"/>
        </w:rPr>
        <w:tab/>
      </w:r>
      <w:r w:rsidR="00AF45E1">
        <w:rPr>
          <w:rFonts w:ascii="Bookman Old Style" w:hAnsi="Bookman Old Style" w:cs="Tahoma"/>
          <w:sz w:val="24"/>
          <w:szCs w:val="24"/>
          <w:lang w:val="sv-SE"/>
        </w:rPr>
        <w:t>A</w:t>
      </w:r>
      <w:r w:rsidRPr="00B92BE4">
        <w:rPr>
          <w:rFonts w:ascii="Bookman Old Style" w:hAnsi="Bookman Old Style" w:cs="Tahoma"/>
          <w:sz w:val="24"/>
          <w:szCs w:val="24"/>
          <w:lang w:val="sv-SE"/>
        </w:rPr>
        <w:t>danya dorongan yang kuat dari SKPD dan lintas sektor yang lain;</w:t>
      </w:r>
    </w:p>
    <w:p w:rsidR="002F4B84" w:rsidRPr="00B92BE4" w:rsidRDefault="002F4B84" w:rsidP="00F274E8">
      <w:pPr>
        <w:tabs>
          <w:tab w:val="left" w:pos="1540"/>
        </w:tabs>
        <w:spacing w:after="0" w:line="360" w:lineRule="auto"/>
        <w:ind w:left="1985"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3)</w:t>
      </w:r>
      <w:r w:rsidRPr="00B92BE4">
        <w:rPr>
          <w:rFonts w:ascii="Bookman Old Style" w:hAnsi="Bookman Old Style" w:cs="Tahoma"/>
          <w:sz w:val="24"/>
          <w:szCs w:val="24"/>
          <w:lang w:val="id-ID"/>
        </w:rPr>
        <w:t>.</w:t>
      </w:r>
      <w:r w:rsidRPr="00B92BE4">
        <w:rPr>
          <w:rFonts w:ascii="Bookman Old Style" w:hAnsi="Bookman Old Style" w:cs="Tahoma"/>
          <w:sz w:val="24"/>
          <w:szCs w:val="24"/>
        </w:rPr>
        <w:tab/>
      </w:r>
      <w:r w:rsidR="00AF45E1">
        <w:rPr>
          <w:rFonts w:ascii="Bookman Old Style" w:hAnsi="Bookman Old Style" w:cs="Tahoma"/>
          <w:sz w:val="24"/>
          <w:szCs w:val="24"/>
          <w:lang w:val="sv-SE"/>
        </w:rPr>
        <w:t>A</w:t>
      </w:r>
      <w:r w:rsidRPr="00B92BE4">
        <w:rPr>
          <w:rFonts w:ascii="Bookman Old Style" w:hAnsi="Bookman Old Style" w:cs="Tahoma"/>
          <w:sz w:val="24"/>
          <w:szCs w:val="24"/>
          <w:lang w:val="sv-SE"/>
        </w:rPr>
        <w:t>danya tuntutan reformasi dalam penyelenggaraan pendapatan, pengelolaan keuangan dan aset daerah;</w:t>
      </w:r>
    </w:p>
    <w:p w:rsidR="002F4B84" w:rsidRPr="00B92BE4" w:rsidRDefault="002F4B84" w:rsidP="00F274E8">
      <w:pPr>
        <w:tabs>
          <w:tab w:val="left" w:pos="1540"/>
        </w:tabs>
        <w:spacing w:after="0" w:line="360" w:lineRule="auto"/>
        <w:ind w:left="1985"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4). </w:t>
      </w:r>
      <w:r w:rsidRPr="00B92BE4">
        <w:rPr>
          <w:rFonts w:ascii="Bookman Old Style" w:hAnsi="Bookman Old Style" w:cs="Tahoma"/>
          <w:sz w:val="24"/>
          <w:szCs w:val="24"/>
          <w:lang w:val="sv-SE"/>
        </w:rPr>
        <w:tab/>
      </w:r>
      <w:r w:rsidR="00AF45E1">
        <w:rPr>
          <w:rFonts w:ascii="Bookman Old Style" w:hAnsi="Bookman Old Style" w:cs="Tahoma"/>
          <w:sz w:val="24"/>
          <w:szCs w:val="24"/>
          <w:lang w:val="sv-SE"/>
        </w:rPr>
        <w:t>A</w:t>
      </w:r>
      <w:r w:rsidRPr="00B92BE4">
        <w:rPr>
          <w:rFonts w:ascii="Bookman Old Style" w:hAnsi="Bookman Old Style" w:cs="Tahoma"/>
          <w:sz w:val="24"/>
          <w:szCs w:val="24"/>
          <w:lang w:val="sv-SE"/>
        </w:rPr>
        <w:t>danya tuntutan masyarakat dalam peningkatan pelayanan;</w:t>
      </w:r>
    </w:p>
    <w:p w:rsidR="002F4B84" w:rsidRPr="00B92BE4" w:rsidRDefault="002F4B84" w:rsidP="00F274E8">
      <w:pPr>
        <w:tabs>
          <w:tab w:val="left" w:pos="1540"/>
        </w:tabs>
        <w:spacing w:after="0" w:line="360" w:lineRule="auto"/>
        <w:ind w:left="1985"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5). </w:t>
      </w:r>
      <w:r w:rsidRPr="00B92BE4">
        <w:rPr>
          <w:rFonts w:ascii="Bookman Old Style" w:hAnsi="Bookman Old Style" w:cs="Tahoma"/>
          <w:sz w:val="24"/>
          <w:szCs w:val="24"/>
          <w:lang w:val="sv-SE"/>
        </w:rPr>
        <w:tab/>
      </w:r>
      <w:r w:rsidR="00AF45E1">
        <w:rPr>
          <w:rFonts w:ascii="Bookman Old Style" w:hAnsi="Bookman Old Style" w:cs="Tahoma"/>
          <w:sz w:val="24"/>
          <w:szCs w:val="24"/>
          <w:lang w:val="sv-SE"/>
        </w:rPr>
        <w:t>P</w:t>
      </w:r>
      <w:r w:rsidRPr="00B92BE4">
        <w:rPr>
          <w:rFonts w:ascii="Bookman Old Style" w:hAnsi="Bookman Old Style" w:cs="Tahoma"/>
          <w:sz w:val="24"/>
          <w:szCs w:val="24"/>
          <w:lang w:val="sv-SE"/>
        </w:rPr>
        <w:t>esatnya perkembangan teknologi informasi dan komunikasi;</w:t>
      </w:r>
    </w:p>
    <w:p w:rsidR="00CB5E7C" w:rsidRPr="00B92BE4" w:rsidRDefault="002F4B84" w:rsidP="00F274E8">
      <w:pPr>
        <w:tabs>
          <w:tab w:val="left" w:pos="1540"/>
        </w:tabs>
        <w:spacing w:after="0" w:line="360" w:lineRule="auto"/>
        <w:ind w:left="1985"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6).</w:t>
      </w:r>
      <w:r w:rsidRPr="00B92BE4">
        <w:rPr>
          <w:rFonts w:ascii="Bookman Old Style" w:hAnsi="Bookman Old Style" w:cs="Tahoma"/>
          <w:sz w:val="24"/>
          <w:szCs w:val="24"/>
          <w:lang w:val="sv-SE"/>
        </w:rPr>
        <w:tab/>
      </w:r>
      <w:r w:rsidR="00AF45E1">
        <w:rPr>
          <w:rFonts w:ascii="Bookman Old Style" w:hAnsi="Bookman Old Style" w:cs="Tahoma"/>
          <w:sz w:val="24"/>
          <w:szCs w:val="24"/>
          <w:lang w:val="sv-SE"/>
        </w:rPr>
        <w:t>D</w:t>
      </w:r>
      <w:r w:rsidRPr="00B92BE4">
        <w:rPr>
          <w:rFonts w:ascii="Bookman Old Style" w:hAnsi="Bookman Old Style" w:cs="Tahoma"/>
          <w:sz w:val="24"/>
          <w:szCs w:val="24"/>
          <w:lang w:val="sv-SE"/>
        </w:rPr>
        <w:t>iberlakukannya sistem anggaran berbasis kinerja dalam penyelenggaraan pemerintahan.</w:t>
      </w:r>
    </w:p>
    <w:p w:rsidR="002F4B84" w:rsidRPr="00B92BE4" w:rsidRDefault="002F4B84" w:rsidP="00F274E8">
      <w:pPr>
        <w:spacing w:after="0" w:line="360" w:lineRule="auto"/>
        <w:ind w:left="1560" w:hanging="284"/>
        <w:jc w:val="both"/>
        <w:rPr>
          <w:rFonts w:ascii="Bookman Old Style" w:hAnsi="Bookman Old Style" w:cs="Tahoma"/>
          <w:sz w:val="24"/>
          <w:szCs w:val="24"/>
          <w:lang w:val="sv-SE"/>
        </w:rPr>
      </w:pPr>
      <w:r w:rsidRPr="00B92BE4">
        <w:rPr>
          <w:rFonts w:ascii="Bookman Old Style" w:hAnsi="Bookman Old Style" w:cs="Tahoma"/>
          <w:sz w:val="24"/>
          <w:szCs w:val="24"/>
          <w:lang w:val="sv-SE"/>
        </w:rPr>
        <w:t>b. Ancaman</w:t>
      </w:r>
      <w:r w:rsidR="00CB5E7C">
        <w:rPr>
          <w:rFonts w:ascii="Bookman Old Style" w:hAnsi="Bookman Old Style" w:cs="Tahoma"/>
          <w:sz w:val="24"/>
          <w:szCs w:val="24"/>
          <w:lang w:val="sv-SE"/>
        </w:rPr>
        <w:t xml:space="preserve"> :</w:t>
      </w:r>
    </w:p>
    <w:p w:rsidR="002F4B84" w:rsidRPr="00B92BE4" w:rsidRDefault="002F4B84" w:rsidP="00F274E8">
      <w:pPr>
        <w:tabs>
          <w:tab w:val="left" w:pos="1540"/>
        </w:tabs>
        <w:spacing w:after="0" w:line="360" w:lineRule="auto"/>
        <w:ind w:left="1985"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1). </w:t>
      </w:r>
      <w:r w:rsidRPr="00B92BE4">
        <w:rPr>
          <w:rFonts w:ascii="Bookman Old Style" w:hAnsi="Bookman Old Style" w:cs="Tahoma"/>
          <w:sz w:val="24"/>
          <w:szCs w:val="24"/>
          <w:lang w:val="sv-SE"/>
        </w:rPr>
        <w:tab/>
      </w:r>
      <w:r w:rsidR="00CB5E7C">
        <w:rPr>
          <w:rFonts w:ascii="Bookman Old Style" w:hAnsi="Bookman Old Style" w:cs="Tahoma"/>
          <w:sz w:val="24"/>
          <w:szCs w:val="24"/>
          <w:lang w:val="sv-SE"/>
        </w:rPr>
        <w:t>S</w:t>
      </w:r>
      <w:r w:rsidRPr="00B92BE4">
        <w:rPr>
          <w:rFonts w:ascii="Bookman Old Style" w:hAnsi="Bookman Old Style" w:cs="Tahoma"/>
          <w:sz w:val="24"/>
          <w:szCs w:val="24"/>
          <w:lang w:val="sv-SE"/>
        </w:rPr>
        <w:t>ulitnya meningkatkan pendapatan daerah;</w:t>
      </w:r>
    </w:p>
    <w:p w:rsidR="002F4B84" w:rsidRPr="00B92BE4" w:rsidRDefault="002F4B84" w:rsidP="00F274E8">
      <w:pPr>
        <w:tabs>
          <w:tab w:val="left" w:pos="1540"/>
        </w:tabs>
        <w:spacing w:after="0" w:line="360" w:lineRule="auto"/>
        <w:ind w:left="1985"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2). </w:t>
      </w:r>
      <w:r w:rsidRPr="00B92BE4">
        <w:rPr>
          <w:rFonts w:ascii="Bookman Old Style" w:hAnsi="Bookman Old Style" w:cs="Tahoma"/>
          <w:sz w:val="24"/>
          <w:szCs w:val="24"/>
          <w:lang w:val="sv-SE"/>
        </w:rPr>
        <w:tab/>
      </w:r>
      <w:r w:rsidR="00CB5E7C">
        <w:rPr>
          <w:rFonts w:ascii="Bookman Old Style" w:hAnsi="Bookman Old Style" w:cs="Tahoma"/>
          <w:sz w:val="24"/>
          <w:szCs w:val="24"/>
          <w:lang w:val="sv-SE"/>
        </w:rPr>
        <w:t>A</w:t>
      </w:r>
      <w:r w:rsidRPr="00B92BE4">
        <w:rPr>
          <w:rFonts w:ascii="Bookman Old Style" w:hAnsi="Bookman Old Style" w:cs="Tahoma"/>
          <w:sz w:val="24"/>
          <w:szCs w:val="24"/>
          <w:lang w:val="sv-SE"/>
        </w:rPr>
        <w:t>danya peraturan perundang baru yang berdampak pada turunnya PAD;</w:t>
      </w:r>
    </w:p>
    <w:p w:rsidR="002F4B84" w:rsidRPr="00B92BE4" w:rsidRDefault="002F4B84" w:rsidP="00F274E8">
      <w:pPr>
        <w:tabs>
          <w:tab w:val="left" w:pos="1540"/>
        </w:tabs>
        <w:spacing w:after="0" w:line="360" w:lineRule="auto"/>
        <w:ind w:left="1985"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3).  </w:t>
      </w:r>
      <w:r w:rsidR="00CB5E7C">
        <w:rPr>
          <w:rFonts w:ascii="Bookman Old Style" w:hAnsi="Bookman Old Style" w:cs="Tahoma"/>
          <w:sz w:val="24"/>
          <w:szCs w:val="24"/>
          <w:lang w:val="sv-SE"/>
        </w:rPr>
        <w:t>T</w:t>
      </w:r>
      <w:r w:rsidRPr="00B92BE4">
        <w:rPr>
          <w:rFonts w:ascii="Bookman Old Style" w:hAnsi="Bookman Old Style" w:cs="Tahoma"/>
          <w:sz w:val="24"/>
          <w:szCs w:val="24"/>
          <w:lang w:val="sv-SE"/>
        </w:rPr>
        <w:t>erbatasnya jumlah DAU dan DAK dari pusat;</w:t>
      </w:r>
    </w:p>
    <w:p w:rsidR="002F4B84" w:rsidRDefault="002F4B84" w:rsidP="00F274E8">
      <w:pPr>
        <w:tabs>
          <w:tab w:val="left" w:pos="1540"/>
        </w:tabs>
        <w:spacing w:after="0" w:line="360" w:lineRule="auto"/>
        <w:ind w:left="1985" w:hanging="425"/>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4). </w:t>
      </w:r>
      <w:r w:rsidRPr="00B92BE4">
        <w:rPr>
          <w:rFonts w:ascii="Bookman Old Style" w:hAnsi="Bookman Old Style" w:cs="Tahoma"/>
          <w:sz w:val="24"/>
          <w:szCs w:val="24"/>
          <w:lang w:val="sv-SE"/>
        </w:rPr>
        <w:tab/>
      </w:r>
      <w:r w:rsidR="00CB5E7C">
        <w:rPr>
          <w:rFonts w:ascii="Bookman Old Style" w:hAnsi="Bookman Old Style" w:cs="Tahoma"/>
          <w:sz w:val="24"/>
          <w:szCs w:val="24"/>
          <w:lang w:val="sv-SE"/>
        </w:rPr>
        <w:t>M</w:t>
      </w:r>
      <w:r w:rsidRPr="00B92BE4">
        <w:rPr>
          <w:rFonts w:ascii="Bookman Old Style" w:hAnsi="Bookman Old Style" w:cs="Tahoma"/>
          <w:sz w:val="24"/>
          <w:szCs w:val="24"/>
          <w:lang w:val="sv-SE"/>
        </w:rPr>
        <w:t xml:space="preserve">asih melekatnya budaya </w:t>
      </w:r>
      <w:r w:rsidRPr="00B92BE4">
        <w:rPr>
          <w:rFonts w:ascii="Bookman Old Style" w:hAnsi="Bookman Old Style" w:cs="Tahoma"/>
          <w:i/>
          <w:sz w:val="24"/>
          <w:szCs w:val="24"/>
          <w:lang w:val="sv-SE"/>
        </w:rPr>
        <w:t xml:space="preserve">segan dan apatis </w:t>
      </w:r>
      <w:r w:rsidRPr="00B92BE4">
        <w:rPr>
          <w:rFonts w:ascii="Bookman Old Style" w:hAnsi="Bookman Old Style" w:cs="Tahoma"/>
          <w:sz w:val="24"/>
          <w:szCs w:val="24"/>
          <w:lang w:val="sv-SE"/>
        </w:rPr>
        <w:t xml:space="preserve"> dalam penyampaian pendapat.</w:t>
      </w:r>
    </w:p>
    <w:p w:rsidR="00031B67" w:rsidRPr="00B92BE4" w:rsidRDefault="00031B67" w:rsidP="00F274E8">
      <w:pPr>
        <w:tabs>
          <w:tab w:val="left" w:pos="1540"/>
        </w:tabs>
        <w:spacing w:after="0" w:line="360" w:lineRule="auto"/>
        <w:ind w:left="1985" w:hanging="425"/>
        <w:jc w:val="both"/>
        <w:rPr>
          <w:rFonts w:ascii="Bookman Old Style" w:hAnsi="Bookman Old Style" w:cs="Tahoma"/>
          <w:sz w:val="24"/>
          <w:szCs w:val="24"/>
          <w:lang w:val="sv-SE"/>
        </w:rPr>
      </w:pPr>
    </w:p>
    <w:p w:rsidR="002F4B84" w:rsidRPr="00B92BE4" w:rsidRDefault="002F4B84" w:rsidP="00F274E8">
      <w:pPr>
        <w:spacing w:after="0" w:line="360" w:lineRule="auto"/>
        <w:ind w:left="567" w:firstLine="709"/>
        <w:jc w:val="both"/>
        <w:rPr>
          <w:rFonts w:ascii="Bookman Old Style" w:hAnsi="Bookman Old Style" w:cs="Tahoma"/>
          <w:sz w:val="24"/>
          <w:szCs w:val="24"/>
          <w:lang w:val="id-ID"/>
        </w:rPr>
      </w:pPr>
      <w:r w:rsidRPr="00B92BE4">
        <w:rPr>
          <w:rFonts w:ascii="Bookman Old Style" w:hAnsi="Bookman Old Style" w:cs="Tahoma"/>
          <w:sz w:val="24"/>
          <w:szCs w:val="24"/>
          <w:lang w:val="sv-SE"/>
        </w:rPr>
        <w:lastRenderedPageBreak/>
        <w:t xml:space="preserve">Dari uraian faktor-faktor eksternal dan internal yang disebutkan di atas, selanjutnya akan dirumuskan isu-isu strategis yang dikelompokkan dalam 4 (empat) kategori, yaitu </w:t>
      </w:r>
      <w:r w:rsidRPr="00B92BE4">
        <w:rPr>
          <w:rFonts w:ascii="Bookman Old Style" w:hAnsi="Bookman Old Style" w:cs="Tahoma"/>
          <w:i/>
          <w:sz w:val="24"/>
          <w:szCs w:val="24"/>
          <w:lang w:val="sv-SE"/>
        </w:rPr>
        <w:t>comparative advantages, mobil</w:t>
      </w:r>
      <w:r w:rsidRPr="00B92BE4">
        <w:rPr>
          <w:rFonts w:ascii="Bookman Old Style" w:hAnsi="Bookman Old Style" w:cs="Tahoma"/>
          <w:i/>
          <w:sz w:val="24"/>
          <w:szCs w:val="24"/>
          <w:lang w:val="id-ID"/>
        </w:rPr>
        <w:t>i</w:t>
      </w:r>
      <w:r w:rsidRPr="00B92BE4">
        <w:rPr>
          <w:rFonts w:ascii="Bookman Old Style" w:hAnsi="Bookman Old Style" w:cs="Tahoma"/>
          <w:i/>
          <w:sz w:val="24"/>
          <w:szCs w:val="24"/>
          <w:lang w:val="sv-SE"/>
        </w:rPr>
        <w:t>zation, investment/divestment</w:t>
      </w:r>
      <w:r w:rsidRPr="00B92BE4">
        <w:rPr>
          <w:rFonts w:ascii="Bookman Old Style" w:hAnsi="Bookman Old Style" w:cs="Tahoma"/>
          <w:sz w:val="24"/>
          <w:szCs w:val="24"/>
          <w:lang w:val="sv-SE"/>
        </w:rPr>
        <w:t xml:space="preserve">, dan </w:t>
      </w:r>
      <w:r w:rsidRPr="00B92BE4">
        <w:rPr>
          <w:rFonts w:ascii="Bookman Old Style" w:hAnsi="Bookman Old Style" w:cs="Tahoma"/>
          <w:i/>
          <w:sz w:val="24"/>
          <w:szCs w:val="24"/>
          <w:lang w:val="sv-SE"/>
        </w:rPr>
        <w:t>status quo</w:t>
      </w:r>
      <w:r w:rsidRPr="00B92BE4">
        <w:rPr>
          <w:rFonts w:ascii="Bookman Old Style" w:hAnsi="Bookman Old Style" w:cs="Tahoma"/>
          <w:sz w:val="24"/>
          <w:szCs w:val="24"/>
          <w:lang w:val="sv-SE"/>
        </w:rPr>
        <w:t>. Adapun Isu-isu strategis tersebut adalah sebagai berikut :</w:t>
      </w:r>
    </w:p>
    <w:p w:rsidR="006A5263" w:rsidRPr="006A5263" w:rsidRDefault="000E2E4B" w:rsidP="00F274E8">
      <w:pPr>
        <w:pStyle w:val="ListParagraph"/>
        <w:numPr>
          <w:ilvl w:val="6"/>
          <w:numId w:val="16"/>
        </w:numPr>
        <w:tabs>
          <w:tab w:val="left" w:pos="993"/>
        </w:tabs>
        <w:spacing w:before="120" w:after="0" w:line="360" w:lineRule="auto"/>
        <w:ind w:left="992" w:hanging="425"/>
        <w:contextualSpacing w:val="0"/>
        <w:jc w:val="both"/>
        <w:rPr>
          <w:rFonts w:ascii="Bookman Old Style" w:hAnsi="Bookman Old Style" w:cs="Tahoma"/>
          <w:sz w:val="24"/>
          <w:szCs w:val="24"/>
          <w:lang w:val="sv-SE"/>
        </w:rPr>
      </w:pPr>
      <w:r w:rsidRPr="006A5263">
        <w:rPr>
          <w:rFonts w:ascii="Bookman Old Style" w:hAnsi="Bookman Old Style" w:cs="Tahoma"/>
          <w:sz w:val="24"/>
          <w:szCs w:val="24"/>
          <w:lang w:val="sv-SE"/>
        </w:rPr>
        <w:t>I</w:t>
      </w:r>
      <w:r w:rsidR="002F4B84" w:rsidRPr="006A5263">
        <w:rPr>
          <w:rFonts w:ascii="Bookman Old Style" w:hAnsi="Bookman Old Style" w:cs="Tahoma"/>
          <w:sz w:val="24"/>
          <w:szCs w:val="24"/>
          <w:lang w:val="sv-SE"/>
        </w:rPr>
        <w:t>nteraksi antara peluang dan kekuatan (</w:t>
      </w:r>
      <w:r w:rsidR="002F4B84" w:rsidRPr="006A5263">
        <w:rPr>
          <w:rFonts w:ascii="Bookman Old Style" w:hAnsi="Bookman Old Style" w:cs="Tahoma"/>
          <w:i/>
          <w:sz w:val="24"/>
          <w:szCs w:val="24"/>
          <w:lang w:val="sv-SE"/>
        </w:rPr>
        <w:t>comparative advantages</w:t>
      </w:r>
      <w:r w:rsidR="006A5263" w:rsidRPr="006A5263">
        <w:rPr>
          <w:rFonts w:ascii="Bookman Old Style" w:hAnsi="Bookman Old Style" w:cs="Tahoma"/>
          <w:sz w:val="24"/>
          <w:szCs w:val="24"/>
          <w:lang w:val="sv-SE"/>
        </w:rPr>
        <w:t>).</w:t>
      </w:r>
    </w:p>
    <w:p w:rsidR="000E2E4B" w:rsidRPr="006A5263" w:rsidRDefault="000E2E4B" w:rsidP="00F274E8">
      <w:pPr>
        <w:pStyle w:val="ListParagraph"/>
        <w:numPr>
          <w:ilvl w:val="7"/>
          <w:numId w:val="16"/>
        </w:numPr>
        <w:spacing w:after="0" w:line="360" w:lineRule="auto"/>
        <w:ind w:left="1418" w:hanging="425"/>
        <w:jc w:val="both"/>
        <w:rPr>
          <w:rFonts w:ascii="Bookman Old Style" w:hAnsi="Bookman Old Style" w:cs="Tahoma"/>
          <w:sz w:val="24"/>
          <w:szCs w:val="24"/>
          <w:lang w:val="sv-SE"/>
        </w:rPr>
      </w:pPr>
      <w:r w:rsidRPr="006A5263">
        <w:rPr>
          <w:rFonts w:ascii="Bookman Old Style" w:hAnsi="Bookman Old Style" w:cs="Tahoma"/>
          <w:sz w:val="24"/>
          <w:szCs w:val="24"/>
          <w:lang w:val="sv-SE"/>
        </w:rPr>
        <w:t>M</w:t>
      </w:r>
      <w:r w:rsidR="002F4B84" w:rsidRPr="006A5263">
        <w:rPr>
          <w:rFonts w:ascii="Bookman Old Style" w:hAnsi="Bookman Old Style" w:cs="Tahoma"/>
          <w:sz w:val="24"/>
          <w:szCs w:val="24"/>
          <w:lang w:val="sv-SE"/>
        </w:rPr>
        <w:t xml:space="preserve">endorong pejabat di lingkungan </w:t>
      </w:r>
      <w:r w:rsidR="009D73B8">
        <w:rPr>
          <w:rFonts w:ascii="Bookman Old Style" w:hAnsi="Bookman Old Style" w:cs="Tahoma"/>
          <w:sz w:val="24"/>
          <w:szCs w:val="24"/>
          <w:lang w:val="sv-SE"/>
        </w:rPr>
        <w:t>Badan</w:t>
      </w:r>
      <w:r w:rsidR="002F4B84" w:rsidRPr="006A5263">
        <w:rPr>
          <w:rFonts w:ascii="Bookman Old Style" w:hAnsi="Bookman Old Style" w:cs="Tahoma"/>
          <w:sz w:val="24"/>
          <w:szCs w:val="24"/>
          <w:lang w:val="sv-SE"/>
        </w:rPr>
        <w:t xml:space="preserve"> Pendapatan Pengelolaan Keuangan </w:t>
      </w:r>
      <w:r w:rsidR="002F4B84" w:rsidRPr="006A5263">
        <w:rPr>
          <w:rFonts w:ascii="Bookman Old Style" w:hAnsi="Bookman Old Style" w:cs="Tahoma"/>
          <w:sz w:val="24"/>
          <w:szCs w:val="24"/>
          <w:lang w:val="id-ID"/>
        </w:rPr>
        <w:t>D</w:t>
      </w:r>
      <w:r w:rsidR="002F4B84" w:rsidRPr="006A5263">
        <w:rPr>
          <w:rFonts w:ascii="Bookman Old Style" w:hAnsi="Bookman Old Style" w:cs="Tahoma"/>
          <w:sz w:val="24"/>
          <w:szCs w:val="24"/>
          <w:lang w:val="sv-SE"/>
        </w:rPr>
        <w:t xml:space="preserve">an Aset Daerah untuk meningkatkan kompetensi (profesionalitas) dengan menerapkan sistem anggaran berbasis kinerja secara konsisten dalam meningkatkan eksistensi </w:t>
      </w:r>
      <w:r w:rsidR="009D73B8">
        <w:rPr>
          <w:rFonts w:ascii="Bookman Old Style" w:hAnsi="Bookman Old Style" w:cs="Tahoma"/>
          <w:sz w:val="24"/>
          <w:szCs w:val="24"/>
          <w:lang w:val="sv-SE"/>
        </w:rPr>
        <w:t>Badan</w:t>
      </w:r>
      <w:r w:rsidR="002F4B84" w:rsidRPr="006A5263">
        <w:rPr>
          <w:rFonts w:ascii="Bookman Old Style" w:hAnsi="Bookman Old Style" w:cs="Tahoma"/>
          <w:sz w:val="24"/>
          <w:szCs w:val="24"/>
          <w:lang w:val="sv-SE"/>
        </w:rPr>
        <w:t xml:space="preserve"> Pendapatan Pengelolaan Keuangan dan Aset Daerah;</w:t>
      </w:r>
    </w:p>
    <w:p w:rsidR="000E2E4B" w:rsidRDefault="000E2E4B" w:rsidP="00F274E8">
      <w:pPr>
        <w:pStyle w:val="ListParagraph"/>
        <w:numPr>
          <w:ilvl w:val="7"/>
          <w:numId w:val="16"/>
        </w:numPr>
        <w:spacing w:after="0" w:line="360" w:lineRule="auto"/>
        <w:ind w:left="1418" w:hanging="425"/>
        <w:jc w:val="both"/>
        <w:rPr>
          <w:rFonts w:ascii="Bookman Old Style" w:hAnsi="Bookman Old Style" w:cs="Tahoma"/>
          <w:sz w:val="24"/>
          <w:szCs w:val="24"/>
          <w:lang w:val="sv-SE"/>
        </w:rPr>
      </w:pPr>
      <w:r>
        <w:rPr>
          <w:rFonts w:ascii="Bookman Old Style" w:hAnsi="Bookman Old Style" w:cs="Tahoma"/>
          <w:sz w:val="24"/>
          <w:szCs w:val="24"/>
          <w:lang w:val="sv-SE"/>
        </w:rPr>
        <w:t>M</w:t>
      </w:r>
      <w:r w:rsidR="002F4B84" w:rsidRPr="00B92BE4">
        <w:rPr>
          <w:rFonts w:ascii="Bookman Old Style" w:hAnsi="Bookman Old Style" w:cs="Tahoma"/>
          <w:sz w:val="24"/>
          <w:szCs w:val="24"/>
          <w:lang w:val="sv-SE"/>
        </w:rPr>
        <w:t xml:space="preserve">eningkatkan wawasan dan kepekaan pejabat </w:t>
      </w:r>
      <w:r w:rsidR="009D73B8">
        <w:rPr>
          <w:rFonts w:ascii="Bookman Old Style" w:hAnsi="Bookman Old Style" w:cs="Tahoma"/>
          <w:sz w:val="24"/>
          <w:szCs w:val="24"/>
          <w:lang w:val="sv-SE"/>
        </w:rPr>
        <w:t>Badan</w:t>
      </w:r>
      <w:r w:rsidR="002F4B84" w:rsidRPr="00B92BE4">
        <w:rPr>
          <w:rFonts w:ascii="Bookman Old Style" w:hAnsi="Bookman Old Style" w:cs="Tahoma"/>
          <w:sz w:val="24"/>
          <w:szCs w:val="24"/>
          <w:lang w:val="sv-SE"/>
        </w:rPr>
        <w:t xml:space="preserve"> Pendapatan Pengelolaan Keuangan dan Aset Daerah untuk merespon tuntutan reformasi dalam penyelengaraan pendapatan, pengelolaan keuangan dan aset daerah;</w:t>
      </w:r>
    </w:p>
    <w:p w:rsidR="002F4B84" w:rsidRPr="00B92BE4" w:rsidRDefault="000E2E4B" w:rsidP="00F274E8">
      <w:pPr>
        <w:pStyle w:val="ListParagraph"/>
        <w:numPr>
          <w:ilvl w:val="7"/>
          <w:numId w:val="16"/>
        </w:numPr>
        <w:spacing w:after="0" w:line="360" w:lineRule="auto"/>
        <w:ind w:left="1418" w:hanging="425"/>
        <w:jc w:val="both"/>
        <w:rPr>
          <w:rFonts w:ascii="Bookman Old Style" w:hAnsi="Bookman Old Style" w:cs="Tahoma"/>
          <w:sz w:val="24"/>
          <w:szCs w:val="24"/>
          <w:lang w:val="sv-SE"/>
        </w:rPr>
      </w:pPr>
      <w:r>
        <w:rPr>
          <w:rFonts w:ascii="Bookman Old Style" w:hAnsi="Bookman Old Style" w:cs="Tahoma"/>
          <w:sz w:val="24"/>
          <w:szCs w:val="24"/>
          <w:lang w:val="sv-SE"/>
        </w:rPr>
        <w:t>M</w:t>
      </w:r>
      <w:r w:rsidR="002F4B84" w:rsidRPr="00B92BE4">
        <w:rPr>
          <w:rFonts w:ascii="Bookman Old Style" w:hAnsi="Bookman Old Style" w:cs="Tahoma"/>
          <w:sz w:val="24"/>
          <w:szCs w:val="24"/>
          <w:lang w:val="sv-SE"/>
        </w:rPr>
        <w:t>ensinergikan kegiatan pendapatan, pengelolaan keuangan dan aset daerah untuk memberikan dukungan  kebijakan pimpinan guna memenuhi tuntutan reformasi;</w:t>
      </w:r>
    </w:p>
    <w:p w:rsidR="000E2E4B" w:rsidRDefault="007C7F37" w:rsidP="00F274E8">
      <w:pPr>
        <w:pStyle w:val="ListParagraph"/>
        <w:numPr>
          <w:ilvl w:val="7"/>
          <w:numId w:val="16"/>
        </w:numPr>
        <w:spacing w:after="0" w:line="360" w:lineRule="auto"/>
        <w:ind w:left="1418" w:hanging="425"/>
        <w:jc w:val="both"/>
        <w:rPr>
          <w:rFonts w:ascii="Bookman Old Style" w:hAnsi="Bookman Old Style" w:cs="Tahoma"/>
          <w:sz w:val="24"/>
          <w:szCs w:val="24"/>
          <w:lang w:val="sv-SE"/>
        </w:rPr>
      </w:pPr>
      <w:r>
        <w:rPr>
          <w:rFonts w:ascii="Bookman Old Style" w:hAnsi="Bookman Old Style" w:cs="Tahoma"/>
          <w:sz w:val="24"/>
          <w:szCs w:val="24"/>
          <w:lang w:val="sv-SE"/>
        </w:rPr>
        <w:t>M</w:t>
      </w:r>
      <w:r w:rsidR="002F4B84" w:rsidRPr="000E2E4B">
        <w:rPr>
          <w:rFonts w:ascii="Bookman Old Style" w:hAnsi="Bookman Old Style" w:cs="Tahoma"/>
          <w:sz w:val="24"/>
          <w:szCs w:val="24"/>
          <w:lang w:val="sv-SE"/>
        </w:rPr>
        <w:t>enegakkan dasar hukum penyelen</w:t>
      </w:r>
      <w:r w:rsidR="000E2E4B">
        <w:rPr>
          <w:rFonts w:ascii="Bookman Old Style" w:hAnsi="Bookman Old Style" w:cs="Tahoma"/>
          <w:sz w:val="24"/>
          <w:szCs w:val="24"/>
          <w:lang w:val="sv-SE"/>
        </w:rPr>
        <w:t xml:space="preserve">ggaraan pendapatan, pengelolaan </w:t>
      </w:r>
      <w:r w:rsidR="002F4B84" w:rsidRPr="000E2E4B">
        <w:rPr>
          <w:rFonts w:ascii="Bookman Old Style" w:hAnsi="Bookman Old Style" w:cs="Tahoma"/>
          <w:sz w:val="24"/>
          <w:szCs w:val="24"/>
          <w:lang w:val="sv-SE"/>
        </w:rPr>
        <w:t>keuangan dan aset daerah  dalam mendukung perumusan kebijakan strategis;</w:t>
      </w:r>
    </w:p>
    <w:p w:rsidR="000026AD" w:rsidRDefault="007C7F37" w:rsidP="00F274E8">
      <w:pPr>
        <w:pStyle w:val="ListParagraph"/>
        <w:numPr>
          <w:ilvl w:val="7"/>
          <w:numId w:val="16"/>
        </w:numPr>
        <w:spacing w:after="0" w:line="360" w:lineRule="auto"/>
        <w:ind w:left="1418" w:hanging="425"/>
        <w:jc w:val="both"/>
        <w:rPr>
          <w:rFonts w:ascii="Bookman Old Style" w:hAnsi="Bookman Old Style" w:cs="Tahoma"/>
          <w:sz w:val="24"/>
          <w:szCs w:val="24"/>
          <w:lang w:val="sv-SE"/>
        </w:rPr>
      </w:pPr>
      <w:r>
        <w:rPr>
          <w:rFonts w:ascii="Bookman Old Style" w:hAnsi="Bookman Old Style" w:cs="Tahoma"/>
          <w:sz w:val="24"/>
          <w:szCs w:val="24"/>
          <w:lang w:val="sv-SE"/>
        </w:rPr>
        <w:t>M</w:t>
      </w:r>
      <w:r w:rsidR="002F4B84" w:rsidRPr="000E2E4B">
        <w:rPr>
          <w:rFonts w:ascii="Bookman Old Style" w:hAnsi="Bookman Old Style" w:cs="Tahoma"/>
          <w:sz w:val="24"/>
          <w:szCs w:val="24"/>
          <w:lang w:val="sv-SE"/>
        </w:rPr>
        <w:t>emanfaatkan dasar hukum penyelenggaraan pendapatan, pengelolaan keuangan dan aset daerah untuk meningkatkan ko</w:t>
      </w:r>
      <w:r w:rsidR="002F4B84" w:rsidRPr="000E2E4B">
        <w:rPr>
          <w:rFonts w:ascii="Bookman Old Style" w:hAnsi="Bookman Old Style" w:cs="Tahoma"/>
          <w:sz w:val="24"/>
          <w:szCs w:val="24"/>
          <w:lang w:val="id-ID"/>
        </w:rPr>
        <w:t>m</w:t>
      </w:r>
      <w:r w:rsidR="002F4B84" w:rsidRPr="000E2E4B">
        <w:rPr>
          <w:rFonts w:ascii="Bookman Old Style" w:hAnsi="Bookman Old Style" w:cs="Tahoma"/>
          <w:sz w:val="24"/>
          <w:szCs w:val="24"/>
          <w:lang w:val="sv-SE"/>
        </w:rPr>
        <w:t xml:space="preserve">petensi </w:t>
      </w:r>
      <w:r w:rsidR="009D73B8">
        <w:rPr>
          <w:rFonts w:ascii="Bookman Old Style" w:hAnsi="Bookman Old Style" w:cs="Tahoma"/>
          <w:sz w:val="24"/>
          <w:szCs w:val="24"/>
          <w:lang w:val="sv-SE"/>
        </w:rPr>
        <w:t>Badan</w:t>
      </w:r>
      <w:r w:rsidR="002F4B84" w:rsidRPr="000E2E4B">
        <w:rPr>
          <w:rFonts w:ascii="Bookman Old Style" w:hAnsi="Bookman Old Style" w:cs="Tahoma"/>
          <w:sz w:val="24"/>
          <w:szCs w:val="24"/>
          <w:lang w:val="sv-SE"/>
        </w:rPr>
        <w:t xml:space="preserve"> Pendapatan Pengelolaan Keuangan dan Aset Daerah guna memenuhi tuntutan reformasi dalam penyelenggaraan pendapatan, pengelolaan keuangan dan aset daerah;</w:t>
      </w:r>
    </w:p>
    <w:p w:rsidR="002F4B84" w:rsidRPr="000026AD" w:rsidRDefault="007C7F37" w:rsidP="00F274E8">
      <w:pPr>
        <w:pStyle w:val="ListParagraph"/>
        <w:numPr>
          <w:ilvl w:val="7"/>
          <w:numId w:val="16"/>
        </w:numPr>
        <w:spacing w:after="0" w:line="360" w:lineRule="auto"/>
        <w:ind w:left="1418" w:hanging="425"/>
        <w:jc w:val="both"/>
        <w:rPr>
          <w:rFonts w:ascii="Bookman Old Style" w:hAnsi="Bookman Old Style" w:cs="Tahoma"/>
          <w:sz w:val="24"/>
          <w:szCs w:val="24"/>
          <w:lang w:val="sv-SE"/>
        </w:rPr>
      </w:pPr>
      <w:r>
        <w:rPr>
          <w:rFonts w:ascii="Bookman Old Style" w:hAnsi="Bookman Old Style" w:cs="Tahoma"/>
          <w:sz w:val="24"/>
          <w:szCs w:val="24"/>
          <w:lang w:val="sv-SE"/>
        </w:rPr>
        <w:t>M</w:t>
      </w:r>
      <w:r w:rsidR="002F4B84" w:rsidRPr="000026AD">
        <w:rPr>
          <w:rFonts w:ascii="Bookman Old Style" w:hAnsi="Bookman Old Style" w:cs="Tahoma"/>
          <w:sz w:val="24"/>
          <w:szCs w:val="24"/>
          <w:lang w:val="sv-SE"/>
        </w:rPr>
        <w:t xml:space="preserve">enjabarkan dasar hukum penyelenggaraan pendapatan, pengelolaan keuangan dan aset daerah guna mendukung penerapan sistem anggaran berbasis kinerja secara konsisten. </w:t>
      </w:r>
    </w:p>
    <w:p w:rsidR="002F4B84" w:rsidRPr="00B92BE4" w:rsidRDefault="002F4B84" w:rsidP="00F274E8">
      <w:pPr>
        <w:pStyle w:val="ListParagraph"/>
        <w:numPr>
          <w:ilvl w:val="6"/>
          <w:numId w:val="16"/>
        </w:numPr>
        <w:tabs>
          <w:tab w:val="left" w:pos="993"/>
        </w:tabs>
        <w:spacing w:before="120" w:after="0" w:line="360" w:lineRule="auto"/>
        <w:ind w:left="992" w:hanging="425"/>
        <w:contextualSpacing w:val="0"/>
        <w:jc w:val="both"/>
        <w:rPr>
          <w:rFonts w:ascii="Bookman Old Style" w:hAnsi="Bookman Old Style" w:cs="Tahoma"/>
          <w:sz w:val="24"/>
          <w:szCs w:val="24"/>
        </w:rPr>
      </w:pPr>
      <w:r w:rsidRPr="006A5263">
        <w:rPr>
          <w:rFonts w:ascii="Bookman Old Style" w:hAnsi="Bookman Old Style" w:cs="Tahoma"/>
          <w:sz w:val="24"/>
          <w:szCs w:val="24"/>
          <w:lang w:val="sv-SE"/>
        </w:rPr>
        <w:t>Interaksi</w:t>
      </w:r>
      <w:r w:rsidRPr="00B92BE4">
        <w:rPr>
          <w:rFonts w:ascii="Bookman Old Style" w:hAnsi="Bookman Old Style" w:cs="Tahoma"/>
          <w:sz w:val="24"/>
          <w:szCs w:val="24"/>
        </w:rPr>
        <w:t xml:space="preserve"> antara kekuatan dan ancaman (</w:t>
      </w:r>
      <w:r w:rsidRPr="00B92BE4">
        <w:rPr>
          <w:rFonts w:ascii="Bookman Old Style" w:hAnsi="Bookman Old Style" w:cs="Tahoma"/>
          <w:i/>
          <w:sz w:val="24"/>
          <w:szCs w:val="24"/>
        </w:rPr>
        <w:t>mobilization</w:t>
      </w:r>
      <w:r w:rsidRPr="00B92BE4">
        <w:rPr>
          <w:rFonts w:ascii="Bookman Old Style" w:hAnsi="Bookman Old Style" w:cs="Tahoma"/>
          <w:sz w:val="24"/>
          <w:szCs w:val="24"/>
        </w:rPr>
        <w:t>)</w:t>
      </w:r>
    </w:p>
    <w:p w:rsidR="002F4B84" w:rsidRPr="00B92BE4" w:rsidRDefault="007C7F37" w:rsidP="00F274E8">
      <w:pPr>
        <w:numPr>
          <w:ilvl w:val="0"/>
          <w:numId w:val="3"/>
        </w:numPr>
        <w:tabs>
          <w:tab w:val="left" w:pos="1418"/>
        </w:tabs>
        <w:spacing w:after="0" w:line="360" w:lineRule="auto"/>
        <w:ind w:left="1418" w:hanging="425"/>
        <w:jc w:val="both"/>
        <w:rPr>
          <w:rFonts w:ascii="Bookman Old Style" w:hAnsi="Bookman Old Style" w:cs="Tahoma"/>
          <w:sz w:val="24"/>
          <w:szCs w:val="24"/>
        </w:rPr>
      </w:pPr>
      <w:r>
        <w:rPr>
          <w:rFonts w:ascii="Bookman Old Style" w:hAnsi="Bookman Old Style" w:cs="Tahoma"/>
          <w:sz w:val="24"/>
          <w:szCs w:val="24"/>
        </w:rPr>
        <w:t>M</w:t>
      </w:r>
      <w:r w:rsidR="002F4B84" w:rsidRPr="00B92BE4">
        <w:rPr>
          <w:rFonts w:ascii="Bookman Old Style" w:hAnsi="Bookman Old Style" w:cs="Tahoma"/>
          <w:sz w:val="24"/>
          <w:szCs w:val="24"/>
        </w:rPr>
        <w:t xml:space="preserve">emberdayakan pejabat struktural dan pejabat fungsional umum </w:t>
      </w:r>
      <w:r w:rsidR="009D73B8">
        <w:rPr>
          <w:rFonts w:ascii="Bookman Old Style" w:hAnsi="Bookman Old Style" w:cs="Tahoma"/>
          <w:sz w:val="24"/>
          <w:szCs w:val="24"/>
        </w:rPr>
        <w:t>Badan</w:t>
      </w:r>
      <w:r w:rsidR="002F4B84" w:rsidRPr="00B92BE4">
        <w:rPr>
          <w:rFonts w:ascii="Bookman Old Style" w:hAnsi="Bookman Old Style" w:cs="Tahoma"/>
          <w:sz w:val="24"/>
          <w:szCs w:val="24"/>
        </w:rPr>
        <w:t xml:space="preserve"> Pendapatan Pengelolaan Keuangan dan Aset Daerah </w:t>
      </w:r>
      <w:r w:rsidR="002F4B84" w:rsidRPr="00B92BE4">
        <w:rPr>
          <w:rFonts w:ascii="Bookman Old Style" w:hAnsi="Bookman Old Style" w:cs="Tahoma"/>
          <w:bCs/>
          <w:sz w:val="24"/>
          <w:szCs w:val="24"/>
        </w:rPr>
        <w:t>Kabupaten Magelang</w:t>
      </w:r>
      <w:r w:rsidR="002F4B84" w:rsidRPr="00B92BE4">
        <w:rPr>
          <w:rFonts w:ascii="Bookman Old Style" w:hAnsi="Bookman Old Style" w:cs="Tahoma"/>
          <w:sz w:val="24"/>
          <w:szCs w:val="24"/>
        </w:rPr>
        <w:t xml:space="preserve"> untuk menghilangkan budaya dilayani menjadi melayani;</w:t>
      </w:r>
    </w:p>
    <w:p w:rsidR="002F4B84" w:rsidRPr="00B92BE4" w:rsidRDefault="007C7F37" w:rsidP="00F274E8">
      <w:pPr>
        <w:numPr>
          <w:ilvl w:val="0"/>
          <w:numId w:val="3"/>
        </w:numPr>
        <w:tabs>
          <w:tab w:val="left" w:pos="1418"/>
        </w:tabs>
        <w:spacing w:after="0" w:line="360" w:lineRule="auto"/>
        <w:ind w:left="1418" w:hanging="425"/>
        <w:jc w:val="both"/>
        <w:rPr>
          <w:rFonts w:ascii="Bookman Old Style" w:hAnsi="Bookman Old Style" w:cs="Tahoma"/>
          <w:sz w:val="24"/>
          <w:szCs w:val="24"/>
        </w:rPr>
      </w:pPr>
      <w:r>
        <w:rPr>
          <w:rFonts w:ascii="Bookman Old Style" w:hAnsi="Bookman Old Style" w:cs="Tahoma"/>
          <w:sz w:val="24"/>
          <w:szCs w:val="24"/>
        </w:rPr>
        <w:lastRenderedPageBreak/>
        <w:t>M</w:t>
      </w:r>
      <w:r w:rsidR="002F4B84" w:rsidRPr="00B92BE4">
        <w:rPr>
          <w:rFonts w:ascii="Bookman Old Style" w:hAnsi="Bookman Old Style" w:cs="Tahoma"/>
          <w:sz w:val="24"/>
          <w:szCs w:val="24"/>
        </w:rPr>
        <w:t>eningkatkan kualitas manajemen pejabat stuktural (pengetahuan, ketrampilan, sikap dan perilaku) dan kualitas pejabat fungsional umum dalam rangka pelaksanaan tugas;</w:t>
      </w:r>
    </w:p>
    <w:p w:rsidR="002F4B84" w:rsidRPr="00B92BE4" w:rsidRDefault="007C7F37" w:rsidP="00F274E8">
      <w:pPr>
        <w:numPr>
          <w:ilvl w:val="0"/>
          <w:numId w:val="3"/>
        </w:numPr>
        <w:tabs>
          <w:tab w:val="left" w:pos="1418"/>
        </w:tabs>
        <w:spacing w:after="0" w:line="360" w:lineRule="auto"/>
        <w:ind w:left="1418" w:hanging="425"/>
        <w:jc w:val="both"/>
        <w:rPr>
          <w:rFonts w:ascii="Bookman Old Style" w:hAnsi="Bookman Old Style" w:cs="Tahoma"/>
          <w:sz w:val="24"/>
          <w:szCs w:val="24"/>
          <w:lang w:val="sv-SE"/>
        </w:rPr>
      </w:pPr>
      <w:r>
        <w:rPr>
          <w:rFonts w:ascii="Bookman Old Style" w:hAnsi="Bookman Old Style" w:cs="Tahoma"/>
          <w:sz w:val="24"/>
          <w:szCs w:val="24"/>
          <w:lang w:val="sv-SE"/>
        </w:rPr>
        <w:t>M</w:t>
      </w:r>
      <w:r w:rsidR="002F4B84" w:rsidRPr="00B92BE4">
        <w:rPr>
          <w:rFonts w:ascii="Bookman Old Style" w:hAnsi="Bookman Old Style" w:cs="Tahoma"/>
          <w:sz w:val="24"/>
          <w:szCs w:val="24"/>
          <w:lang w:val="sv-SE"/>
        </w:rPr>
        <w:t xml:space="preserve">eningkatkan kerjasama dan </w:t>
      </w:r>
      <w:r w:rsidR="009D73B8">
        <w:rPr>
          <w:rFonts w:ascii="Bookman Old Style" w:hAnsi="Bookman Old Style" w:cs="Tahoma"/>
          <w:sz w:val="24"/>
          <w:szCs w:val="24"/>
          <w:lang w:val="sv-SE"/>
        </w:rPr>
        <w:t>Koordinasi</w:t>
      </w:r>
      <w:r w:rsidR="002F4B84" w:rsidRPr="00B92BE4">
        <w:rPr>
          <w:rFonts w:ascii="Bookman Old Style" w:hAnsi="Bookman Old Style" w:cs="Tahoma"/>
          <w:sz w:val="24"/>
          <w:szCs w:val="24"/>
          <w:lang w:val="sv-SE"/>
        </w:rPr>
        <w:t xml:space="preserve"> dengan SKPD dilingkup </w:t>
      </w:r>
      <w:r w:rsidR="002F4B84" w:rsidRPr="006A5263">
        <w:rPr>
          <w:rFonts w:ascii="Bookman Old Style" w:hAnsi="Bookman Old Style" w:cs="Tahoma"/>
          <w:sz w:val="24"/>
          <w:szCs w:val="24"/>
        </w:rPr>
        <w:t>Pemerintah</w:t>
      </w:r>
      <w:r w:rsidR="00C546AF">
        <w:rPr>
          <w:rFonts w:ascii="Bookman Old Style" w:hAnsi="Bookman Old Style" w:cs="Tahoma"/>
          <w:sz w:val="24"/>
          <w:szCs w:val="24"/>
        </w:rPr>
        <w:t xml:space="preserve"> </w:t>
      </w:r>
      <w:r w:rsidR="002F4B84" w:rsidRPr="00B92BE4">
        <w:rPr>
          <w:rFonts w:ascii="Bookman Old Style" w:hAnsi="Bookman Old Style" w:cs="Tahoma"/>
          <w:bCs/>
          <w:sz w:val="24"/>
          <w:szCs w:val="24"/>
          <w:lang w:val="sv-SE"/>
        </w:rPr>
        <w:t>Kabupaten Magelang</w:t>
      </w:r>
      <w:r w:rsidR="002F4B84" w:rsidRPr="00B92BE4">
        <w:rPr>
          <w:rFonts w:ascii="Bookman Old Style" w:hAnsi="Bookman Old Style" w:cs="Tahoma"/>
          <w:sz w:val="24"/>
          <w:szCs w:val="24"/>
          <w:lang w:val="sv-SE"/>
        </w:rPr>
        <w:t>;</w:t>
      </w:r>
    </w:p>
    <w:p w:rsidR="002F4B84" w:rsidRPr="00B92BE4" w:rsidRDefault="007C7F37" w:rsidP="00F274E8">
      <w:pPr>
        <w:numPr>
          <w:ilvl w:val="0"/>
          <w:numId w:val="3"/>
        </w:numPr>
        <w:tabs>
          <w:tab w:val="left" w:pos="1418"/>
        </w:tabs>
        <w:spacing w:after="0" w:line="360" w:lineRule="auto"/>
        <w:ind w:left="1418" w:hanging="425"/>
        <w:jc w:val="both"/>
        <w:rPr>
          <w:rFonts w:ascii="Bookman Old Style" w:hAnsi="Bookman Old Style" w:cs="Tahoma"/>
          <w:sz w:val="24"/>
          <w:szCs w:val="24"/>
          <w:lang w:val="sv-SE"/>
        </w:rPr>
      </w:pPr>
      <w:r>
        <w:rPr>
          <w:rFonts w:ascii="Bookman Old Style" w:hAnsi="Bookman Old Style" w:cs="Tahoma"/>
          <w:sz w:val="24"/>
          <w:szCs w:val="24"/>
          <w:lang w:val="sv-SE"/>
        </w:rPr>
        <w:t>M</w:t>
      </w:r>
      <w:r w:rsidR="002F4B84" w:rsidRPr="00B92BE4">
        <w:rPr>
          <w:rFonts w:ascii="Bookman Old Style" w:hAnsi="Bookman Old Style" w:cs="Tahoma"/>
          <w:sz w:val="24"/>
          <w:szCs w:val="24"/>
          <w:lang w:val="sv-SE"/>
        </w:rPr>
        <w:t xml:space="preserve">eningkatkan  pemahaman dan kemampuan aparatur </w:t>
      </w:r>
      <w:r w:rsidR="009D73B8">
        <w:rPr>
          <w:rFonts w:ascii="Bookman Old Style" w:hAnsi="Bookman Old Style" w:cs="Tahoma"/>
          <w:sz w:val="24"/>
          <w:szCs w:val="24"/>
          <w:lang w:val="sv-SE"/>
        </w:rPr>
        <w:t>Badan</w:t>
      </w:r>
      <w:r w:rsidR="002F4B84" w:rsidRPr="00B92BE4">
        <w:rPr>
          <w:rFonts w:ascii="Bookman Old Style" w:hAnsi="Bookman Old Style" w:cs="Tahoma"/>
          <w:sz w:val="24"/>
          <w:szCs w:val="24"/>
          <w:lang w:val="sv-SE"/>
        </w:rPr>
        <w:t xml:space="preserve"> </w:t>
      </w:r>
      <w:r w:rsidR="002F4B84" w:rsidRPr="006A5263">
        <w:rPr>
          <w:rFonts w:ascii="Bookman Old Style" w:hAnsi="Bookman Old Style" w:cs="Tahoma"/>
          <w:sz w:val="24"/>
          <w:szCs w:val="24"/>
        </w:rPr>
        <w:t>Pendapatan</w:t>
      </w:r>
      <w:r w:rsidR="002F4B84" w:rsidRPr="00B92BE4">
        <w:rPr>
          <w:rFonts w:ascii="Bookman Old Style" w:hAnsi="Bookman Old Style" w:cs="Tahoma"/>
          <w:sz w:val="24"/>
          <w:szCs w:val="24"/>
          <w:lang w:val="sv-SE"/>
        </w:rPr>
        <w:t xml:space="preserve"> Pengelolaan Keuangan dan Aset Daerah </w:t>
      </w:r>
      <w:r w:rsidR="002F4B84" w:rsidRPr="00B92BE4">
        <w:rPr>
          <w:rFonts w:ascii="Bookman Old Style" w:hAnsi="Bookman Old Style" w:cs="Tahoma"/>
          <w:bCs/>
          <w:sz w:val="24"/>
          <w:szCs w:val="24"/>
          <w:lang w:val="sv-SE"/>
        </w:rPr>
        <w:t>Kabupaten Magelang</w:t>
      </w:r>
      <w:r w:rsidR="002F4B84" w:rsidRPr="00B92BE4">
        <w:rPr>
          <w:rFonts w:ascii="Bookman Old Style" w:hAnsi="Bookman Old Style" w:cs="Tahoma"/>
          <w:sz w:val="24"/>
          <w:szCs w:val="24"/>
          <w:lang w:val="sv-SE"/>
        </w:rPr>
        <w:t xml:space="preserve"> dalam menjalankan tupoksinya sesuai dasar hukum penyelenggaraan pendapatan, pengelolaan keuangan dan aset daerah agar mendapat  dukungan dari Pimpinan;</w:t>
      </w:r>
    </w:p>
    <w:p w:rsidR="002F4B84" w:rsidRPr="00B92BE4" w:rsidRDefault="007C7F37" w:rsidP="00F274E8">
      <w:pPr>
        <w:numPr>
          <w:ilvl w:val="0"/>
          <w:numId w:val="3"/>
        </w:numPr>
        <w:tabs>
          <w:tab w:val="left" w:pos="1418"/>
        </w:tabs>
        <w:spacing w:after="0" w:line="360" w:lineRule="auto"/>
        <w:ind w:left="1418" w:hanging="425"/>
        <w:jc w:val="both"/>
        <w:rPr>
          <w:rFonts w:ascii="Bookman Old Style" w:hAnsi="Bookman Old Style" w:cs="Tahoma"/>
          <w:sz w:val="24"/>
          <w:szCs w:val="24"/>
          <w:lang w:val="sv-SE"/>
        </w:rPr>
      </w:pPr>
      <w:r>
        <w:rPr>
          <w:rFonts w:ascii="Bookman Old Style" w:hAnsi="Bookman Old Style" w:cs="Tahoma"/>
          <w:sz w:val="24"/>
          <w:szCs w:val="24"/>
          <w:lang w:val="sv-SE"/>
        </w:rPr>
        <w:t>M</w:t>
      </w:r>
      <w:r w:rsidR="002F4B84" w:rsidRPr="00B92BE4">
        <w:rPr>
          <w:rFonts w:ascii="Bookman Old Style" w:hAnsi="Bookman Old Style" w:cs="Tahoma"/>
          <w:sz w:val="24"/>
          <w:szCs w:val="24"/>
          <w:lang w:val="sv-SE"/>
        </w:rPr>
        <w:t xml:space="preserve">emanfaatkan dasar hukum penyelenggaraan pendapatan, pengelolaan keuangan dan aset daerah  sebagai dasar dalam </w:t>
      </w:r>
      <w:r w:rsidR="002F4B84" w:rsidRPr="006A5263">
        <w:rPr>
          <w:rFonts w:ascii="Bookman Old Style" w:hAnsi="Bookman Old Style" w:cs="Tahoma"/>
          <w:sz w:val="24"/>
          <w:szCs w:val="24"/>
        </w:rPr>
        <w:t>melakukan</w:t>
      </w:r>
      <w:r w:rsidR="002F4B84" w:rsidRPr="00B92BE4">
        <w:rPr>
          <w:rFonts w:ascii="Bookman Old Style" w:hAnsi="Bookman Old Style" w:cs="Tahoma"/>
          <w:sz w:val="24"/>
          <w:szCs w:val="24"/>
          <w:lang w:val="sv-SE"/>
        </w:rPr>
        <w:t xml:space="preserve"> </w:t>
      </w:r>
      <w:r w:rsidR="009D73B8">
        <w:rPr>
          <w:rFonts w:ascii="Bookman Old Style" w:hAnsi="Bookman Old Style" w:cs="Tahoma"/>
          <w:sz w:val="24"/>
          <w:szCs w:val="24"/>
          <w:lang w:val="sv-SE"/>
        </w:rPr>
        <w:t>Koordinasi</w:t>
      </w:r>
      <w:r w:rsidR="002F4B84" w:rsidRPr="00B92BE4">
        <w:rPr>
          <w:rFonts w:ascii="Bookman Old Style" w:hAnsi="Bookman Old Style" w:cs="Tahoma"/>
          <w:sz w:val="24"/>
          <w:szCs w:val="24"/>
          <w:lang w:val="sv-SE"/>
        </w:rPr>
        <w:t xml:space="preserve"> seluruh kegiatan yang bersifat pendapatan, pengelolaan keuangan dan aset daerah .</w:t>
      </w:r>
    </w:p>
    <w:p w:rsidR="002F4B84" w:rsidRPr="00B92BE4" w:rsidRDefault="002F4B84" w:rsidP="00F274E8">
      <w:pPr>
        <w:pStyle w:val="ListParagraph"/>
        <w:numPr>
          <w:ilvl w:val="6"/>
          <w:numId w:val="16"/>
        </w:numPr>
        <w:tabs>
          <w:tab w:val="left" w:pos="993"/>
        </w:tabs>
        <w:spacing w:before="120" w:after="0" w:line="360" w:lineRule="auto"/>
        <w:ind w:left="992" w:hanging="425"/>
        <w:contextualSpacing w:val="0"/>
        <w:jc w:val="both"/>
        <w:rPr>
          <w:rFonts w:ascii="Bookman Old Style" w:hAnsi="Bookman Old Style" w:cs="Tahoma"/>
          <w:sz w:val="24"/>
          <w:szCs w:val="24"/>
        </w:rPr>
      </w:pPr>
      <w:r w:rsidRPr="006A5263">
        <w:rPr>
          <w:rFonts w:ascii="Bookman Old Style" w:hAnsi="Bookman Old Style" w:cs="Tahoma"/>
          <w:sz w:val="24"/>
          <w:szCs w:val="24"/>
          <w:lang w:val="sv-SE"/>
        </w:rPr>
        <w:t>Interaksi</w:t>
      </w:r>
      <w:r w:rsidRPr="00B92BE4">
        <w:rPr>
          <w:rFonts w:ascii="Bookman Old Style" w:hAnsi="Bookman Old Style" w:cs="Tahoma"/>
          <w:sz w:val="24"/>
          <w:szCs w:val="24"/>
        </w:rPr>
        <w:t xml:space="preserve"> antara peluang dan kelemahan (</w:t>
      </w:r>
      <w:r w:rsidRPr="00B92BE4">
        <w:rPr>
          <w:rFonts w:ascii="Bookman Old Style" w:hAnsi="Bookman Old Style" w:cs="Tahoma"/>
          <w:i/>
          <w:sz w:val="24"/>
          <w:szCs w:val="24"/>
        </w:rPr>
        <w:t>investment/divestment</w:t>
      </w:r>
      <w:r w:rsidRPr="00B92BE4">
        <w:rPr>
          <w:rFonts w:ascii="Bookman Old Style" w:hAnsi="Bookman Old Style" w:cs="Tahoma"/>
          <w:sz w:val="24"/>
          <w:szCs w:val="24"/>
        </w:rPr>
        <w:t>)</w:t>
      </w:r>
    </w:p>
    <w:p w:rsidR="002F4B84" w:rsidRPr="00B92BE4" w:rsidRDefault="007C7F37" w:rsidP="00F274E8">
      <w:pPr>
        <w:numPr>
          <w:ilvl w:val="0"/>
          <w:numId w:val="4"/>
        </w:numPr>
        <w:spacing w:after="0" w:line="360" w:lineRule="auto"/>
        <w:ind w:left="1418" w:hanging="425"/>
        <w:jc w:val="both"/>
        <w:rPr>
          <w:rFonts w:ascii="Bookman Old Style" w:hAnsi="Bookman Old Style" w:cs="Tahoma"/>
          <w:sz w:val="24"/>
          <w:szCs w:val="24"/>
        </w:rPr>
      </w:pPr>
      <w:r>
        <w:rPr>
          <w:rFonts w:ascii="Bookman Old Style" w:hAnsi="Bookman Old Style" w:cs="Tahoma"/>
          <w:sz w:val="24"/>
          <w:szCs w:val="24"/>
        </w:rPr>
        <w:t>M</w:t>
      </w:r>
      <w:r w:rsidR="002F4B84" w:rsidRPr="00B92BE4">
        <w:rPr>
          <w:rFonts w:ascii="Bookman Old Style" w:hAnsi="Bookman Old Style" w:cs="Tahoma"/>
          <w:sz w:val="24"/>
          <w:szCs w:val="24"/>
        </w:rPr>
        <w:t>erespon dan menjabarkan tuntutan reformasi dalam penyelenggaraan pendapatan, pengelolaan keuangan dan aset daerah secara efektif dan efisien;</w:t>
      </w:r>
    </w:p>
    <w:p w:rsidR="002F4B84" w:rsidRPr="00B92BE4" w:rsidRDefault="007C7F37" w:rsidP="00F274E8">
      <w:pPr>
        <w:numPr>
          <w:ilvl w:val="0"/>
          <w:numId w:val="4"/>
        </w:numPr>
        <w:spacing w:after="0" w:line="360" w:lineRule="auto"/>
        <w:ind w:left="1418" w:hanging="425"/>
        <w:jc w:val="both"/>
        <w:rPr>
          <w:rFonts w:ascii="Bookman Old Style" w:hAnsi="Bookman Old Style" w:cs="Tahoma"/>
          <w:sz w:val="24"/>
          <w:szCs w:val="24"/>
        </w:rPr>
      </w:pPr>
      <w:r>
        <w:rPr>
          <w:rFonts w:ascii="Bookman Old Style" w:hAnsi="Bookman Old Style" w:cs="Tahoma"/>
          <w:sz w:val="24"/>
          <w:szCs w:val="24"/>
        </w:rPr>
        <w:t>M</w:t>
      </w:r>
      <w:r w:rsidR="002F4B84" w:rsidRPr="00B92BE4">
        <w:rPr>
          <w:rFonts w:ascii="Bookman Old Style" w:hAnsi="Bookman Old Style" w:cs="Tahoma"/>
          <w:sz w:val="24"/>
          <w:szCs w:val="24"/>
        </w:rPr>
        <w:t xml:space="preserve">enyelenggarakan pendapatan, pengelolaan keuangan dan aset daerah yang dapat dipertanggungjawabkan  sesuai kebutuhan </w:t>
      </w:r>
      <w:r w:rsidR="002F4B84" w:rsidRPr="00B92BE4">
        <w:rPr>
          <w:rFonts w:ascii="Bookman Old Style" w:hAnsi="Bookman Old Style" w:cs="Tahoma"/>
          <w:i/>
          <w:sz w:val="24"/>
          <w:szCs w:val="24"/>
        </w:rPr>
        <w:t>stakeholders</w:t>
      </w:r>
      <w:r w:rsidR="002F4B84" w:rsidRPr="00B92BE4">
        <w:rPr>
          <w:rFonts w:ascii="Bookman Old Style" w:hAnsi="Bookman Old Style" w:cs="Tahoma"/>
          <w:sz w:val="24"/>
          <w:szCs w:val="24"/>
        </w:rPr>
        <w:t>;</w:t>
      </w:r>
    </w:p>
    <w:p w:rsidR="002F4B84" w:rsidRPr="00B92BE4" w:rsidRDefault="007C7F37" w:rsidP="00F274E8">
      <w:pPr>
        <w:numPr>
          <w:ilvl w:val="0"/>
          <w:numId w:val="4"/>
        </w:numPr>
        <w:spacing w:after="0" w:line="360" w:lineRule="auto"/>
        <w:ind w:left="1418" w:hanging="425"/>
        <w:jc w:val="both"/>
        <w:rPr>
          <w:rFonts w:ascii="Bookman Old Style" w:hAnsi="Bookman Old Style" w:cs="Tahoma"/>
          <w:sz w:val="24"/>
          <w:szCs w:val="24"/>
        </w:rPr>
      </w:pPr>
      <w:r>
        <w:rPr>
          <w:rFonts w:ascii="Bookman Old Style" w:hAnsi="Bookman Old Style" w:cs="Tahoma"/>
          <w:sz w:val="24"/>
          <w:szCs w:val="24"/>
        </w:rPr>
        <w:t>M</w:t>
      </w:r>
      <w:r w:rsidR="002F4B84" w:rsidRPr="00B92BE4">
        <w:rPr>
          <w:rFonts w:ascii="Bookman Old Style" w:hAnsi="Bookman Old Style" w:cs="Tahoma"/>
          <w:sz w:val="24"/>
          <w:szCs w:val="24"/>
        </w:rPr>
        <w:t xml:space="preserve">enyertakan pejabat </w:t>
      </w:r>
      <w:r w:rsidR="009D73B8">
        <w:rPr>
          <w:rFonts w:ascii="Bookman Old Style" w:hAnsi="Bookman Old Style" w:cs="Tahoma"/>
          <w:sz w:val="24"/>
          <w:szCs w:val="24"/>
        </w:rPr>
        <w:t>Badan</w:t>
      </w:r>
      <w:r w:rsidR="002F4B84" w:rsidRPr="00B92BE4">
        <w:rPr>
          <w:rFonts w:ascii="Bookman Old Style" w:hAnsi="Bookman Old Style" w:cs="Tahoma"/>
          <w:sz w:val="24"/>
          <w:szCs w:val="24"/>
        </w:rPr>
        <w:t xml:space="preserve"> pendapatan pengelolaan keuangan dan aset daerah </w:t>
      </w:r>
      <w:r w:rsidR="002F4B84" w:rsidRPr="00B92BE4">
        <w:rPr>
          <w:rFonts w:ascii="Bookman Old Style" w:hAnsi="Bookman Old Style" w:cs="Tahoma"/>
          <w:bCs/>
          <w:sz w:val="24"/>
          <w:szCs w:val="24"/>
        </w:rPr>
        <w:t>Kabupaten Magelang</w:t>
      </w:r>
      <w:r w:rsidR="002F4B84" w:rsidRPr="00B92BE4">
        <w:rPr>
          <w:rFonts w:ascii="Bookman Old Style" w:hAnsi="Bookman Old Style" w:cs="Tahoma"/>
          <w:sz w:val="24"/>
          <w:szCs w:val="24"/>
        </w:rPr>
        <w:t xml:space="preserve"> dalam setiap kegiatan perumusan kebijakan strategis dan pemenuhan kebutuhan fasilitas penunjang kegiatan </w:t>
      </w:r>
      <w:r w:rsidR="009D73B8">
        <w:rPr>
          <w:rFonts w:ascii="Bookman Old Style" w:hAnsi="Bookman Old Style" w:cs="Tahoma"/>
          <w:sz w:val="24"/>
          <w:szCs w:val="24"/>
        </w:rPr>
        <w:t>Badan</w:t>
      </w:r>
      <w:r w:rsidR="002F4B84" w:rsidRPr="00B92BE4">
        <w:rPr>
          <w:rFonts w:ascii="Bookman Old Style" w:hAnsi="Bookman Old Style" w:cs="Tahoma"/>
          <w:sz w:val="24"/>
          <w:szCs w:val="24"/>
        </w:rPr>
        <w:t xml:space="preserve"> Pendapatan Pengelolaan Keuangan dan Aset Daerah </w:t>
      </w:r>
      <w:r w:rsidR="002F4B84" w:rsidRPr="00B92BE4">
        <w:rPr>
          <w:rFonts w:ascii="Bookman Old Style" w:hAnsi="Bookman Old Style" w:cs="Tahoma"/>
          <w:bCs/>
          <w:sz w:val="24"/>
          <w:szCs w:val="24"/>
        </w:rPr>
        <w:t>Kabupaten Magelang</w:t>
      </w:r>
      <w:r w:rsidR="002F4B84" w:rsidRPr="00B92BE4">
        <w:rPr>
          <w:rFonts w:ascii="Bookman Old Style" w:hAnsi="Bookman Old Style" w:cs="Tahoma"/>
          <w:sz w:val="24"/>
          <w:szCs w:val="24"/>
        </w:rPr>
        <w:t>;</w:t>
      </w:r>
    </w:p>
    <w:p w:rsidR="002F4B84" w:rsidRPr="00B92BE4" w:rsidRDefault="007C7F37" w:rsidP="00F274E8">
      <w:pPr>
        <w:numPr>
          <w:ilvl w:val="0"/>
          <w:numId w:val="4"/>
        </w:numPr>
        <w:spacing w:after="0" w:line="360" w:lineRule="auto"/>
        <w:ind w:left="1418" w:hanging="425"/>
        <w:jc w:val="both"/>
        <w:rPr>
          <w:rFonts w:ascii="Bookman Old Style" w:hAnsi="Bookman Old Style" w:cs="Tahoma"/>
          <w:sz w:val="24"/>
          <w:szCs w:val="24"/>
        </w:rPr>
      </w:pPr>
      <w:r>
        <w:rPr>
          <w:rFonts w:ascii="Bookman Old Style" w:hAnsi="Bookman Old Style" w:cs="Tahoma"/>
          <w:sz w:val="24"/>
          <w:szCs w:val="24"/>
        </w:rPr>
        <w:t>M</w:t>
      </w:r>
      <w:r w:rsidR="002F4B84" w:rsidRPr="00B92BE4">
        <w:rPr>
          <w:rFonts w:ascii="Bookman Old Style" w:hAnsi="Bookman Old Style" w:cs="Tahoma"/>
          <w:sz w:val="24"/>
          <w:szCs w:val="24"/>
        </w:rPr>
        <w:t xml:space="preserve">elaksanakan sistem anggaran berbasis kinerja secara konsisten guna mewujudkan kompetensi yang berbasis pada </w:t>
      </w:r>
      <w:r w:rsidR="002F4B84" w:rsidRPr="00B92BE4">
        <w:rPr>
          <w:rFonts w:ascii="Bookman Old Style" w:hAnsi="Bookman Old Style" w:cs="Tahoma"/>
          <w:sz w:val="24"/>
          <w:szCs w:val="24"/>
          <w:lang w:val="id-ID"/>
        </w:rPr>
        <w:t>T</w:t>
      </w:r>
      <w:r w:rsidR="002F4B84" w:rsidRPr="00B92BE4">
        <w:rPr>
          <w:rFonts w:ascii="Bookman Old Style" w:hAnsi="Bookman Old Style" w:cs="Tahoma"/>
          <w:sz w:val="24"/>
          <w:szCs w:val="24"/>
        </w:rPr>
        <w:t xml:space="preserve">upoksi </w:t>
      </w:r>
      <w:r w:rsidR="009D73B8">
        <w:rPr>
          <w:rFonts w:ascii="Bookman Old Style" w:hAnsi="Bookman Old Style" w:cs="Tahoma"/>
          <w:sz w:val="24"/>
          <w:szCs w:val="24"/>
        </w:rPr>
        <w:t>Badan</w:t>
      </w:r>
      <w:r w:rsidR="002F4B84" w:rsidRPr="00B92BE4">
        <w:rPr>
          <w:rFonts w:ascii="Bookman Old Style" w:hAnsi="Bookman Old Style" w:cs="Tahoma"/>
          <w:sz w:val="24"/>
          <w:szCs w:val="24"/>
        </w:rPr>
        <w:t xml:space="preserve"> Pendapatan Pengelolaan Keuangan dan Aset Daerah </w:t>
      </w:r>
      <w:r w:rsidR="002F4B84" w:rsidRPr="00B92BE4">
        <w:rPr>
          <w:rFonts w:ascii="Bookman Old Style" w:hAnsi="Bookman Old Style" w:cs="Tahoma"/>
          <w:bCs/>
          <w:sz w:val="24"/>
          <w:szCs w:val="24"/>
        </w:rPr>
        <w:t>Kabupaten Magelang;</w:t>
      </w:r>
    </w:p>
    <w:p w:rsidR="00031B67" w:rsidRPr="00CD2F06" w:rsidRDefault="007C7F37" w:rsidP="00F274E8">
      <w:pPr>
        <w:numPr>
          <w:ilvl w:val="0"/>
          <w:numId w:val="4"/>
        </w:numPr>
        <w:spacing w:after="0" w:line="360" w:lineRule="auto"/>
        <w:ind w:left="1418" w:hanging="425"/>
        <w:jc w:val="both"/>
        <w:rPr>
          <w:rFonts w:ascii="Bookman Old Style" w:hAnsi="Bookman Old Style" w:cs="Tahoma"/>
          <w:sz w:val="24"/>
          <w:szCs w:val="24"/>
          <w:lang w:val="fi-FI"/>
        </w:rPr>
      </w:pPr>
      <w:r w:rsidRPr="00031B67">
        <w:rPr>
          <w:rFonts w:ascii="Bookman Old Style" w:hAnsi="Bookman Old Style" w:cs="Tahoma"/>
          <w:sz w:val="24"/>
          <w:szCs w:val="24"/>
        </w:rPr>
        <w:t>M</w:t>
      </w:r>
      <w:r w:rsidR="002F4B84" w:rsidRPr="00031B67">
        <w:rPr>
          <w:rFonts w:ascii="Bookman Old Style" w:hAnsi="Bookman Old Style" w:cs="Tahoma"/>
          <w:sz w:val="24"/>
          <w:szCs w:val="24"/>
        </w:rPr>
        <w:t>erumuskan dan melaksanakan anggaran prioritas terkait dengan tuntutan penyelenggaraan pemerintahan yang berdasarkan kebutuhan bukan keingi</w:t>
      </w:r>
      <w:r w:rsidR="00CD2F06">
        <w:rPr>
          <w:rFonts w:ascii="Bookman Old Style" w:hAnsi="Bookman Old Style" w:cs="Tahoma"/>
          <w:sz w:val="24"/>
          <w:szCs w:val="24"/>
        </w:rPr>
        <w:t>nan.</w:t>
      </w:r>
    </w:p>
    <w:p w:rsidR="00CD2F06" w:rsidRDefault="00CD2F06" w:rsidP="00F274E8">
      <w:pPr>
        <w:spacing w:after="0" w:line="360" w:lineRule="auto"/>
        <w:jc w:val="both"/>
        <w:rPr>
          <w:rFonts w:ascii="Bookman Old Style" w:hAnsi="Bookman Old Style" w:cs="Tahoma"/>
          <w:sz w:val="24"/>
          <w:szCs w:val="24"/>
        </w:rPr>
      </w:pPr>
    </w:p>
    <w:p w:rsidR="00CD2F06" w:rsidRDefault="00CD2F06" w:rsidP="00F274E8">
      <w:pPr>
        <w:spacing w:after="0" w:line="360" w:lineRule="auto"/>
        <w:jc w:val="both"/>
        <w:rPr>
          <w:rFonts w:ascii="Bookman Old Style" w:hAnsi="Bookman Old Style" w:cs="Tahoma"/>
          <w:sz w:val="24"/>
          <w:szCs w:val="24"/>
        </w:rPr>
      </w:pPr>
    </w:p>
    <w:p w:rsidR="00CD2F06" w:rsidRPr="00031B67" w:rsidRDefault="00CD2F06" w:rsidP="00F274E8">
      <w:pPr>
        <w:spacing w:after="0" w:line="360" w:lineRule="auto"/>
        <w:jc w:val="both"/>
        <w:rPr>
          <w:rFonts w:ascii="Bookman Old Style" w:hAnsi="Bookman Old Style" w:cs="Tahoma"/>
          <w:sz w:val="24"/>
          <w:szCs w:val="24"/>
          <w:lang w:val="fi-FI"/>
        </w:rPr>
      </w:pPr>
    </w:p>
    <w:p w:rsidR="002F4B84" w:rsidRPr="00031B67" w:rsidRDefault="002F4B84" w:rsidP="00F274E8">
      <w:pPr>
        <w:pStyle w:val="ListParagraph"/>
        <w:numPr>
          <w:ilvl w:val="6"/>
          <w:numId w:val="16"/>
        </w:numPr>
        <w:tabs>
          <w:tab w:val="left" w:pos="993"/>
        </w:tabs>
        <w:spacing w:before="120" w:after="0" w:line="360" w:lineRule="auto"/>
        <w:ind w:left="992" w:hanging="425"/>
        <w:contextualSpacing w:val="0"/>
        <w:jc w:val="both"/>
        <w:rPr>
          <w:rFonts w:ascii="Bookman Old Style" w:hAnsi="Bookman Old Style" w:cs="Tahoma"/>
          <w:sz w:val="24"/>
          <w:szCs w:val="24"/>
          <w:lang w:val="fi-FI"/>
        </w:rPr>
      </w:pPr>
      <w:r w:rsidRPr="006A5263">
        <w:rPr>
          <w:rFonts w:ascii="Bookman Old Style" w:hAnsi="Bookman Old Style" w:cs="Tahoma"/>
          <w:sz w:val="24"/>
          <w:szCs w:val="24"/>
          <w:lang w:val="sv-SE"/>
        </w:rPr>
        <w:lastRenderedPageBreak/>
        <w:t>Interaksi</w:t>
      </w:r>
      <w:r w:rsidRPr="00031B67">
        <w:rPr>
          <w:rFonts w:ascii="Bookman Old Style" w:hAnsi="Bookman Old Style" w:cs="Tahoma"/>
          <w:sz w:val="24"/>
          <w:szCs w:val="24"/>
          <w:lang w:val="fi-FI"/>
        </w:rPr>
        <w:t xml:space="preserve"> antara kelemahan dan ancaman (</w:t>
      </w:r>
      <w:r w:rsidRPr="00031B67">
        <w:rPr>
          <w:rFonts w:ascii="Bookman Old Style" w:hAnsi="Bookman Old Style" w:cs="Tahoma"/>
          <w:i/>
          <w:sz w:val="24"/>
          <w:szCs w:val="24"/>
          <w:lang w:val="fi-FI"/>
        </w:rPr>
        <w:t>status quo</w:t>
      </w:r>
      <w:r w:rsidRPr="00031B67">
        <w:rPr>
          <w:rFonts w:ascii="Bookman Old Style" w:hAnsi="Bookman Old Style" w:cs="Tahoma"/>
          <w:sz w:val="24"/>
          <w:szCs w:val="24"/>
          <w:lang w:val="fi-FI"/>
        </w:rPr>
        <w:t>)</w:t>
      </w:r>
    </w:p>
    <w:p w:rsidR="002F4B84" w:rsidRPr="00B92BE4" w:rsidRDefault="000368D1" w:rsidP="00F274E8">
      <w:pPr>
        <w:numPr>
          <w:ilvl w:val="0"/>
          <w:numId w:val="5"/>
        </w:numPr>
        <w:spacing w:after="0" w:line="360" w:lineRule="auto"/>
        <w:ind w:left="1418" w:hanging="425"/>
        <w:jc w:val="both"/>
        <w:rPr>
          <w:rFonts w:ascii="Bookman Old Style" w:hAnsi="Bookman Old Style" w:cs="Tahoma"/>
          <w:sz w:val="24"/>
          <w:szCs w:val="24"/>
          <w:lang w:val="fi-FI"/>
        </w:rPr>
      </w:pPr>
      <w:r>
        <w:rPr>
          <w:rFonts w:ascii="Bookman Old Style" w:hAnsi="Bookman Old Style" w:cs="Tahoma"/>
          <w:sz w:val="24"/>
          <w:szCs w:val="24"/>
          <w:lang w:val="fi-FI"/>
        </w:rPr>
        <w:t>M</w:t>
      </w:r>
      <w:r w:rsidR="002F4B84" w:rsidRPr="00B92BE4">
        <w:rPr>
          <w:rFonts w:ascii="Bookman Old Style" w:hAnsi="Bookman Old Style" w:cs="Tahoma"/>
          <w:sz w:val="24"/>
          <w:szCs w:val="24"/>
          <w:lang w:val="fi-FI"/>
        </w:rPr>
        <w:t xml:space="preserve">elaksanakan tugas pokok dan fungsi </w:t>
      </w:r>
      <w:r w:rsidR="009D73B8">
        <w:rPr>
          <w:rFonts w:ascii="Bookman Old Style" w:hAnsi="Bookman Old Style" w:cs="Tahoma"/>
          <w:sz w:val="24"/>
          <w:szCs w:val="24"/>
          <w:lang w:val="fi-FI"/>
        </w:rPr>
        <w:t>Badan</w:t>
      </w:r>
      <w:r w:rsidR="002F4B84" w:rsidRPr="00B92BE4">
        <w:rPr>
          <w:rFonts w:ascii="Bookman Old Style" w:hAnsi="Bookman Old Style" w:cs="Tahoma"/>
          <w:sz w:val="24"/>
          <w:szCs w:val="24"/>
          <w:lang w:val="fi-FI"/>
        </w:rPr>
        <w:t xml:space="preserve"> Pendapatan Pengelolaan Keuangan dan Aset Daerah </w:t>
      </w:r>
      <w:r w:rsidR="002F4B84" w:rsidRPr="00B92BE4">
        <w:rPr>
          <w:rFonts w:ascii="Bookman Old Style" w:hAnsi="Bookman Old Style" w:cs="Tahoma"/>
          <w:bCs/>
          <w:sz w:val="24"/>
          <w:szCs w:val="24"/>
          <w:lang w:val="fi-FI"/>
        </w:rPr>
        <w:t>Kabupaten Magelang</w:t>
      </w:r>
      <w:r w:rsidR="002F4B84" w:rsidRPr="00B92BE4">
        <w:rPr>
          <w:rFonts w:ascii="Bookman Old Style" w:hAnsi="Bookman Old Style" w:cs="Tahoma"/>
          <w:sz w:val="24"/>
          <w:szCs w:val="24"/>
          <w:lang w:val="fi-FI"/>
        </w:rPr>
        <w:t xml:space="preserve"> secara konsisten;</w:t>
      </w:r>
    </w:p>
    <w:p w:rsidR="002F4B84" w:rsidRPr="00B92BE4" w:rsidRDefault="000368D1" w:rsidP="00F274E8">
      <w:pPr>
        <w:numPr>
          <w:ilvl w:val="0"/>
          <w:numId w:val="5"/>
        </w:numPr>
        <w:spacing w:after="0" w:line="360" w:lineRule="auto"/>
        <w:ind w:left="1418" w:hanging="425"/>
        <w:jc w:val="both"/>
        <w:rPr>
          <w:rFonts w:ascii="Bookman Old Style" w:hAnsi="Bookman Old Style" w:cs="Tahoma"/>
          <w:sz w:val="24"/>
          <w:szCs w:val="24"/>
          <w:lang w:val="fi-FI"/>
        </w:rPr>
      </w:pPr>
      <w:r>
        <w:rPr>
          <w:rFonts w:ascii="Bookman Old Style" w:hAnsi="Bookman Old Style" w:cs="Tahoma"/>
          <w:sz w:val="24"/>
          <w:szCs w:val="24"/>
          <w:lang w:val="fi-FI"/>
        </w:rPr>
        <w:t>M</w:t>
      </w:r>
      <w:r w:rsidR="002F4B84" w:rsidRPr="00B92BE4">
        <w:rPr>
          <w:rFonts w:ascii="Bookman Old Style" w:hAnsi="Bookman Old Style" w:cs="Tahoma"/>
          <w:sz w:val="24"/>
          <w:szCs w:val="24"/>
          <w:lang w:val="fi-FI"/>
        </w:rPr>
        <w:t xml:space="preserve">engupayakan pejabat struktural dan pejabat fungsional umum </w:t>
      </w:r>
      <w:r w:rsidR="009D73B8">
        <w:rPr>
          <w:rFonts w:ascii="Bookman Old Style" w:hAnsi="Bookman Old Style" w:cs="Tahoma"/>
          <w:sz w:val="24"/>
          <w:szCs w:val="24"/>
          <w:lang w:val="fi-FI"/>
        </w:rPr>
        <w:t>Badan</w:t>
      </w:r>
      <w:r w:rsidR="002F4B84" w:rsidRPr="00B92BE4">
        <w:rPr>
          <w:rFonts w:ascii="Bookman Old Style" w:hAnsi="Bookman Old Style" w:cs="Tahoma"/>
          <w:sz w:val="24"/>
          <w:szCs w:val="24"/>
          <w:lang w:val="fi-FI"/>
        </w:rPr>
        <w:t xml:space="preserve"> Pendapatan Pengelolaan Keuangan dan Aset Daerah </w:t>
      </w:r>
      <w:r w:rsidR="002F4B84" w:rsidRPr="006A5263">
        <w:rPr>
          <w:rFonts w:ascii="Bookman Old Style" w:hAnsi="Bookman Old Style" w:cs="Tahoma"/>
          <w:sz w:val="24"/>
          <w:szCs w:val="24"/>
          <w:lang w:val="fi-FI"/>
        </w:rPr>
        <w:t>Kabupaten Magelang</w:t>
      </w:r>
      <w:r w:rsidR="002F4B84" w:rsidRPr="00B92BE4">
        <w:rPr>
          <w:rFonts w:ascii="Bookman Old Style" w:hAnsi="Bookman Old Style" w:cs="Tahoma"/>
          <w:sz w:val="24"/>
          <w:szCs w:val="24"/>
          <w:lang w:val="fi-FI"/>
        </w:rPr>
        <w:t xml:space="preserve"> untuk dapat memahami kompetensi sebagai Pejabat di </w:t>
      </w:r>
      <w:r w:rsidR="009D73B8">
        <w:rPr>
          <w:rFonts w:ascii="Bookman Old Style" w:hAnsi="Bookman Old Style" w:cs="Tahoma"/>
          <w:sz w:val="24"/>
          <w:szCs w:val="24"/>
          <w:lang w:val="fi-FI"/>
        </w:rPr>
        <w:t>Badan</w:t>
      </w:r>
      <w:r w:rsidR="002F4B84" w:rsidRPr="00B92BE4">
        <w:rPr>
          <w:rFonts w:ascii="Bookman Old Style" w:hAnsi="Bookman Old Style" w:cs="Tahoma"/>
          <w:sz w:val="24"/>
          <w:szCs w:val="24"/>
          <w:lang w:val="fi-FI"/>
        </w:rPr>
        <w:t xml:space="preserve"> Pendapatan Pengelolaan Keuangan dan Aset Daerah </w:t>
      </w:r>
      <w:r w:rsidR="002F4B84" w:rsidRPr="006A5263">
        <w:rPr>
          <w:rFonts w:ascii="Bookman Old Style" w:hAnsi="Bookman Old Style" w:cs="Tahoma"/>
          <w:sz w:val="24"/>
          <w:szCs w:val="24"/>
          <w:lang w:val="fi-FI"/>
        </w:rPr>
        <w:t>Kabupaten Magelang</w:t>
      </w:r>
      <w:r w:rsidR="002F4B84" w:rsidRPr="00B92BE4">
        <w:rPr>
          <w:rFonts w:ascii="Bookman Old Style" w:hAnsi="Bookman Old Style" w:cs="Tahoma"/>
          <w:sz w:val="24"/>
          <w:szCs w:val="24"/>
          <w:lang w:val="fi-FI"/>
        </w:rPr>
        <w:t>;</w:t>
      </w:r>
    </w:p>
    <w:p w:rsidR="002F4B84" w:rsidRPr="00B92BE4" w:rsidRDefault="000368D1" w:rsidP="00F274E8">
      <w:pPr>
        <w:numPr>
          <w:ilvl w:val="0"/>
          <w:numId w:val="5"/>
        </w:numPr>
        <w:spacing w:after="0" w:line="360" w:lineRule="auto"/>
        <w:ind w:left="1418" w:hanging="425"/>
        <w:jc w:val="both"/>
        <w:rPr>
          <w:rFonts w:ascii="Bookman Old Style" w:hAnsi="Bookman Old Style" w:cs="Tahoma"/>
          <w:sz w:val="24"/>
          <w:szCs w:val="24"/>
          <w:lang w:val="fi-FI"/>
        </w:rPr>
      </w:pPr>
      <w:r>
        <w:rPr>
          <w:rFonts w:ascii="Bookman Old Style" w:hAnsi="Bookman Old Style" w:cs="Tahoma"/>
          <w:sz w:val="24"/>
          <w:szCs w:val="24"/>
          <w:lang w:val="fi-FI"/>
        </w:rPr>
        <w:t>M</w:t>
      </w:r>
      <w:r w:rsidR="002F4B84" w:rsidRPr="00B92BE4">
        <w:rPr>
          <w:rFonts w:ascii="Bookman Old Style" w:hAnsi="Bookman Old Style" w:cs="Tahoma"/>
          <w:sz w:val="24"/>
          <w:szCs w:val="24"/>
          <w:lang w:val="fi-FI"/>
        </w:rPr>
        <w:t xml:space="preserve">engupayakan pejabat struktural dan pejabat fungsional umum </w:t>
      </w:r>
      <w:r w:rsidR="009D73B8">
        <w:rPr>
          <w:rFonts w:ascii="Bookman Old Style" w:hAnsi="Bookman Old Style" w:cs="Tahoma"/>
          <w:sz w:val="24"/>
          <w:szCs w:val="24"/>
          <w:lang w:val="fi-FI"/>
        </w:rPr>
        <w:t>Badan</w:t>
      </w:r>
      <w:r w:rsidR="002F4B84" w:rsidRPr="00B92BE4">
        <w:rPr>
          <w:rFonts w:ascii="Bookman Old Style" w:hAnsi="Bookman Old Style" w:cs="Tahoma"/>
          <w:sz w:val="24"/>
          <w:szCs w:val="24"/>
          <w:lang w:val="fi-FI"/>
        </w:rPr>
        <w:t xml:space="preserve"> Pendapatan Pengelolaan Keuangan dan Aset Daerah </w:t>
      </w:r>
      <w:r w:rsidR="002F4B84" w:rsidRPr="00B92BE4">
        <w:rPr>
          <w:rFonts w:ascii="Bookman Old Style" w:hAnsi="Bookman Old Style" w:cs="Tahoma"/>
          <w:bCs/>
          <w:sz w:val="24"/>
          <w:szCs w:val="24"/>
          <w:lang w:val="fi-FI"/>
        </w:rPr>
        <w:t>Kabupaten Magelang</w:t>
      </w:r>
      <w:r w:rsidR="002F4B84" w:rsidRPr="00B92BE4">
        <w:rPr>
          <w:rFonts w:ascii="Bookman Old Style" w:hAnsi="Bookman Old Style" w:cs="Tahoma"/>
          <w:sz w:val="24"/>
          <w:szCs w:val="24"/>
          <w:lang w:val="fi-FI"/>
        </w:rPr>
        <w:t xml:space="preserve"> untuk melaksanakan </w:t>
      </w:r>
      <w:r w:rsidR="009D73B8">
        <w:rPr>
          <w:rFonts w:ascii="Bookman Old Style" w:hAnsi="Bookman Old Style" w:cs="Tahoma"/>
          <w:sz w:val="24"/>
          <w:szCs w:val="24"/>
          <w:lang w:val="fi-FI"/>
        </w:rPr>
        <w:t>Koordinasi</w:t>
      </w:r>
      <w:r w:rsidR="002F4B84" w:rsidRPr="00B92BE4">
        <w:rPr>
          <w:rFonts w:ascii="Bookman Old Style" w:hAnsi="Bookman Old Style" w:cs="Tahoma"/>
          <w:sz w:val="24"/>
          <w:szCs w:val="24"/>
          <w:lang w:val="fi-FI"/>
        </w:rPr>
        <w:t xml:space="preserve"> secara kontinyu dan sungguh-sungguh dengan komponen lain sebagai mitra kerjanya.</w:t>
      </w:r>
    </w:p>
    <w:p w:rsidR="002F4B84" w:rsidRPr="00B92BE4" w:rsidRDefault="002F4B84" w:rsidP="00F274E8">
      <w:pPr>
        <w:widowControl w:val="0"/>
        <w:spacing w:before="120" w:after="0" w:line="360" w:lineRule="auto"/>
        <w:ind w:left="567" w:firstLine="720"/>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Berikut ini isu-isu strategis 5 (lima) tahun mendatang yang berkaitan erat </w:t>
      </w:r>
      <w:r w:rsidRPr="006A5263">
        <w:rPr>
          <w:rFonts w:ascii="Bookman Old Style" w:hAnsi="Bookman Old Style" w:cs="Tahoma"/>
          <w:sz w:val="24"/>
          <w:szCs w:val="24"/>
        </w:rPr>
        <w:t>dengan</w:t>
      </w:r>
      <w:r w:rsidRPr="00B92BE4">
        <w:rPr>
          <w:rFonts w:ascii="Bookman Old Style" w:hAnsi="Bookman Old Style" w:cs="Tahoma"/>
          <w:sz w:val="24"/>
          <w:szCs w:val="24"/>
          <w:lang w:val="sv-SE"/>
        </w:rPr>
        <w:t xml:space="preserve"> pengelolaan pendapatan, keuangan dan aset daerah :</w:t>
      </w:r>
    </w:p>
    <w:p w:rsidR="002F4B84" w:rsidRPr="00B92BE4" w:rsidRDefault="001855FC" w:rsidP="00F274E8">
      <w:pPr>
        <w:pStyle w:val="BodyTextIndent2"/>
        <w:numPr>
          <w:ilvl w:val="3"/>
          <w:numId w:val="2"/>
        </w:numPr>
        <w:tabs>
          <w:tab w:val="clear" w:pos="2952"/>
          <w:tab w:val="num" w:pos="-3420"/>
        </w:tabs>
        <w:ind w:left="990" w:hanging="423"/>
        <w:rPr>
          <w:rFonts w:ascii="Bookman Old Style" w:hAnsi="Bookman Old Style" w:cs="Tahoma"/>
          <w:bCs/>
          <w:lang w:val="fi-FI"/>
        </w:rPr>
      </w:pPr>
      <w:r>
        <w:rPr>
          <w:rFonts w:ascii="Bookman Old Style" w:hAnsi="Bookman Old Style" w:cs="Tahoma"/>
          <w:bCs/>
          <w:lang w:val="id-ID"/>
        </w:rPr>
        <w:t>P</w:t>
      </w:r>
      <w:r w:rsidR="002F4B84" w:rsidRPr="00B92BE4">
        <w:rPr>
          <w:rFonts w:ascii="Bookman Old Style" w:hAnsi="Bookman Old Style" w:cs="Tahoma"/>
          <w:bCs/>
          <w:lang w:val="sv-SE"/>
        </w:rPr>
        <w:t xml:space="preserve">engelolaan aset/barang daerah (terutama inventarisasi dan pengadministrasian) masih ditemukan kelemahan sehingga perlu dilakukan berbagai upaya mendorong optimalisasinya, baik di internal </w:t>
      </w:r>
      <w:r w:rsidR="009D73B8">
        <w:rPr>
          <w:rFonts w:ascii="Bookman Old Style" w:hAnsi="Bookman Old Style" w:cs="Tahoma"/>
          <w:bCs/>
          <w:lang w:val="sv-SE"/>
        </w:rPr>
        <w:t>Badan</w:t>
      </w:r>
      <w:r w:rsidR="002F4B84" w:rsidRPr="00B92BE4">
        <w:rPr>
          <w:rFonts w:ascii="Bookman Old Style" w:hAnsi="Bookman Old Style" w:cs="Tahoma"/>
          <w:bCs/>
          <w:lang w:val="sv-SE"/>
        </w:rPr>
        <w:t xml:space="preserve"> Pendapatan Pengelolaan Keuangan dan Aset Daerah maupun di SKPD lainnya. Hal tersebut menjadi masalah krusial karena pengelolaan aset/barang daerah telah menjadi bagian audit substantif BPK atas Laporan Keuangan Pemerintah Daerah. </w:t>
      </w:r>
      <w:r w:rsidR="002F4B84" w:rsidRPr="00B92BE4">
        <w:rPr>
          <w:rFonts w:ascii="Bookman Old Style" w:hAnsi="Bookman Old Style" w:cs="Tahoma"/>
          <w:bCs/>
          <w:lang w:val="fi-FI"/>
        </w:rPr>
        <w:t>Oleh karena itu perlu dukungan kebijakan melalui regulasi daerah dan komitmen bersama dari semua SKPD dilingkup Pemda Kabupaten Magelang.</w:t>
      </w:r>
    </w:p>
    <w:p w:rsidR="002F4B84" w:rsidRPr="00B92BE4" w:rsidRDefault="001855FC" w:rsidP="00F274E8">
      <w:pPr>
        <w:pStyle w:val="BodyTextIndent2"/>
        <w:numPr>
          <w:ilvl w:val="3"/>
          <w:numId w:val="2"/>
        </w:numPr>
        <w:tabs>
          <w:tab w:val="clear" w:pos="2952"/>
          <w:tab w:val="num" w:pos="-3420"/>
        </w:tabs>
        <w:ind w:left="990" w:hanging="423"/>
        <w:rPr>
          <w:rFonts w:ascii="Bookman Old Style" w:hAnsi="Bookman Old Style" w:cs="Tahoma"/>
          <w:bCs/>
          <w:lang w:val="fi-FI"/>
        </w:rPr>
      </w:pPr>
      <w:r>
        <w:rPr>
          <w:rFonts w:ascii="Bookman Old Style" w:hAnsi="Bookman Old Style" w:cs="Tahoma"/>
          <w:bCs/>
          <w:lang w:val="id-ID"/>
        </w:rPr>
        <w:t>P</w:t>
      </w:r>
      <w:r w:rsidR="002F4B84" w:rsidRPr="00B92BE4">
        <w:rPr>
          <w:rFonts w:ascii="Bookman Old Style" w:hAnsi="Bookman Old Style" w:cs="Tahoma"/>
          <w:bCs/>
          <w:lang w:val="fi-FI"/>
        </w:rPr>
        <w:t>emanfatan kekayaan daerah belum optimal untuk meningkatkan PAD Kabupaten Magelang dan belum ada regulasi daerah sebagai dasar hukum pemanfaatan kekayaan daerah.</w:t>
      </w:r>
    </w:p>
    <w:p w:rsidR="002F4B84" w:rsidRPr="00B92BE4" w:rsidRDefault="001855FC" w:rsidP="00F274E8">
      <w:pPr>
        <w:pStyle w:val="BodyTextIndent2"/>
        <w:numPr>
          <w:ilvl w:val="3"/>
          <w:numId w:val="2"/>
        </w:numPr>
        <w:tabs>
          <w:tab w:val="clear" w:pos="2952"/>
          <w:tab w:val="num" w:pos="-3420"/>
        </w:tabs>
        <w:ind w:left="990" w:hanging="423"/>
        <w:rPr>
          <w:rFonts w:ascii="Bookman Old Style" w:hAnsi="Bookman Old Style" w:cs="Tahoma"/>
          <w:bCs/>
          <w:color w:val="FF0000"/>
          <w:lang w:val="fi-FI"/>
        </w:rPr>
      </w:pPr>
      <w:r>
        <w:rPr>
          <w:rFonts w:ascii="Bookman Old Style" w:hAnsi="Bookman Old Style" w:cs="Tahoma"/>
          <w:bCs/>
          <w:lang w:val="id-ID"/>
        </w:rPr>
        <w:t>P</w:t>
      </w:r>
      <w:r w:rsidR="002F4B84" w:rsidRPr="00B92BE4">
        <w:rPr>
          <w:rFonts w:ascii="Bookman Old Style" w:hAnsi="Bookman Old Style" w:cs="Tahoma"/>
          <w:bCs/>
          <w:lang w:val="fi-FI"/>
        </w:rPr>
        <w:t xml:space="preserve">engelolaan pendapatan daerah masih ditemukan </w:t>
      </w:r>
      <w:r w:rsidR="002F4B84" w:rsidRPr="00B92BE4">
        <w:rPr>
          <w:rFonts w:ascii="Bookman Old Style" w:hAnsi="Bookman Old Style" w:cs="Tahoma"/>
          <w:bCs/>
          <w:lang w:val="id-ID"/>
        </w:rPr>
        <w:t>W</w:t>
      </w:r>
      <w:r w:rsidR="002F4B84" w:rsidRPr="00B92BE4">
        <w:rPr>
          <w:rFonts w:ascii="Bookman Old Style" w:hAnsi="Bookman Old Style" w:cs="Tahoma"/>
          <w:bCs/>
          <w:lang w:val="fi-FI"/>
        </w:rPr>
        <w:t xml:space="preserve">ajib </w:t>
      </w:r>
      <w:r w:rsidR="002F4B84" w:rsidRPr="00B92BE4">
        <w:rPr>
          <w:rFonts w:ascii="Bookman Old Style" w:hAnsi="Bookman Old Style" w:cs="Tahoma"/>
          <w:bCs/>
          <w:lang w:val="id-ID"/>
        </w:rPr>
        <w:t>P</w:t>
      </w:r>
      <w:r w:rsidR="002F4B84" w:rsidRPr="00B92BE4">
        <w:rPr>
          <w:rFonts w:ascii="Bookman Old Style" w:hAnsi="Bookman Old Style" w:cs="Tahoma"/>
          <w:bCs/>
          <w:lang w:val="fi-FI"/>
        </w:rPr>
        <w:t xml:space="preserve">ajak yang masih rendah kesadarannya untuk membayar pajak dan belum optimalnya pemungutan atas potensi pajak yang ada. Mendasari hal tersebut, maka perlu  dilakukan upaya secara terus-menerus peningkatan kesadaran </w:t>
      </w:r>
      <w:r w:rsidR="002F4B84" w:rsidRPr="00B92BE4">
        <w:rPr>
          <w:rFonts w:ascii="Bookman Old Style" w:hAnsi="Bookman Old Style" w:cs="Tahoma"/>
          <w:bCs/>
          <w:lang w:val="id-ID"/>
        </w:rPr>
        <w:t>W</w:t>
      </w:r>
      <w:r w:rsidR="002F4B84" w:rsidRPr="00B92BE4">
        <w:rPr>
          <w:rFonts w:ascii="Bookman Old Style" w:hAnsi="Bookman Old Style" w:cs="Tahoma"/>
          <w:bCs/>
          <w:lang w:val="fi-FI"/>
        </w:rPr>
        <w:t xml:space="preserve">ajib </w:t>
      </w:r>
      <w:r w:rsidR="002F4B84" w:rsidRPr="00B92BE4">
        <w:rPr>
          <w:rFonts w:ascii="Bookman Old Style" w:hAnsi="Bookman Old Style" w:cs="Tahoma"/>
          <w:bCs/>
          <w:lang w:val="id-ID"/>
        </w:rPr>
        <w:t>P</w:t>
      </w:r>
      <w:r w:rsidR="002F4B84" w:rsidRPr="00B92BE4">
        <w:rPr>
          <w:rFonts w:ascii="Bookman Old Style" w:hAnsi="Bookman Old Style" w:cs="Tahoma"/>
          <w:bCs/>
          <w:lang w:val="fi-FI"/>
        </w:rPr>
        <w:t xml:space="preserve">ajak, intensifikasi dan ekstensifikasi pajak daerah dengan didukung regulasi daerah </w:t>
      </w:r>
      <w:r w:rsidR="002F4B84" w:rsidRPr="00B92BE4">
        <w:rPr>
          <w:rFonts w:ascii="Bookman Old Style" w:hAnsi="Bookman Old Style" w:cs="Tahoma"/>
          <w:bCs/>
          <w:lang w:val="fi-FI"/>
        </w:rPr>
        <w:lastRenderedPageBreak/>
        <w:t>sebagai konsekuensi dari ditetapkannya Undang-Undang Nomor 28 Tahun 2009 tentang Pajak dan Retribusi Daerah.</w:t>
      </w:r>
    </w:p>
    <w:p w:rsidR="002F4B84" w:rsidRPr="00B92BE4" w:rsidRDefault="001855FC" w:rsidP="00F274E8">
      <w:pPr>
        <w:pStyle w:val="BodyTextIndent2"/>
        <w:numPr>
          <w:ilvl w:val="3"/>
          <w:numId w:val="2"/>
        </w:numPr>
        <w:tabs>
          <w:tab w:val="clear" w:pos="2952"/>
          <w:tab w:val="num" w:pos="-3420"/>
        </w:tabs>
        <w:ind w:left="990" w:hanging="423"/>
        <w:rPr>
          <w:rFonts w:ascii="Bookman Old Style" w:hAnsi="Bookman Old Style" w:cs="Tahoma"/>
          <w:bCs/>
          <w:lang w:val="fi-FI"/>
        </w:rPr>
      </w:pPr>
      <w:r>
        <w:rPr>
          <w:rFonts w:ascii="Bookman Old Style" w:hAnsi="Bookman Old Style" w:cs="Tahoma"/>
          <w:bCs/>
          <w:lang w:val="id-ID"/>
        </w:rPr>
        <w:t>P</w:t>
      </w:r>
      <w:r w:rsidR="00784C8B">
        <w:rPr>
          <w:rFonts w:ascii="Bookman Old Style" w:hAnsi="Bookman Old Style" w:cs="Tahoma"/>
          <w:bCs/>
          <w:lang w:val="id-ID"/>
        </w:rPr>
        <w:t>ermasalahan penyelesaian</w:t>
      </w:r>
      <w:r w:rsidR="002F4B84" w:rsidRPr="00784C8B">
        <w:rPr>
          <w:rFonts w:ascii="Bookman Old Style" w:hAnsi="Bookman Old Style" w:cs="Tahoma"/>
          <w:bCs/>
          <w:lang w:val="fi-FI"/>
        </w:rPr>
        <w:t xml:space="preserve"> Piutang PBB yang </w:t>
      </w:r>
      <w:r w:rsidR="00784C8B">
        <w:rPr>
          <w:rFonts w:ascii="Bookman Old Style" w:hAnsi="Bookman Old Style" w:cs="Tahoma"/>
          <w:bCs/>
          <w:lang w:val="fi-FI"/>
        </w:rPr>
        <w:t>diserahkan dari Pusat ke Daerah.</w:t>
      </w:r>
    </w:p>
    <w:p w:rsidR="002F4B84" w:rsidRPr="00B92BE4" w:rsidRDefault="001855FC" w:rsidP="00F274E8">
      <w:pPr>
        <w:pStyle w:val="BodyTextIndent2"/>
        <w:numPr>
          <w:ilvl w:val="3"/>
          <w:numId w:val="2"/>
        </w:numPr>
        <w:tabs>
          <w:tab w:val="clear" w:pos="2952"/>
          <w:tab w:val="num" w:pos="-3420"/>
        </w:tabs>
        <w:ind w:left="990" w:hanging="423"/>
        <w:rPr>
          <w:rFonts w:ascii="Bookman Old Style" w:hAnsi="Bookman Old Style" w:cs="Tahoma"/>
          <w:bCs/>
          <w:lang w:val="fi-FI"/>
        </w:rPr>
      </w:pPr>
      <w:r>
        <w:rPr>
          <w:rFonts w:ascii="Bookman Old Style" w:hAnsi="Bookman Old Style" w:cs="Tahoma"/>
          <w:bCs/>
          <w:lang w:val="id-ID"/>
        </w:rPr>
        <w:t>R</w:t>
      </w:r>
      <w:r w:rsidR="002F4B84" w:rsidRPr="00B92BE4">
        <w:rPr>
          <w:rFonts w:ascii="Bookman Old Style" w:hAnsi="Bookman Old Style" w:cs="Tahoma"/>
          <w:bCs/>
          <w:lang w:val="fi-FI"/>
        </w:rPr>
        <w:t>endahnya PAD Kabupaten Magelang sehingga belum bisa memberikan kontribusi yang signifikan terhadap APBD. Oleh karena itu perlu untuk menggali potensi PAD melalui intensifikasi dan ekstensifikasi sumber-sumber pendapatan daerah baik pajak maupun retribusi dengan tetap tidak terlalu membebani masyarakat.</w:t>
      </w:r>
    </w:p>
    <w:p w:rsidR="00D57E1F" w:rsidRPr="00031B67" w:rsidRDefault="001855FC" w:rsidP="00F274E8">
      <w:pPr>
        <w:pStyle w:val="BodyTextIndent2"/>
        <w:numPr>
          <w:ilvl w:val="3"/>
          <w:numId w:val="2"/>
        </w:numPr>
        <w:tabs>
          <w:tab w:val="clear" w:pos="2952"/>
          <w:tab w:val="num" w:pos="-3420"/>
        </w:tabs>
        <w:ind w:left="990" w:hanging="423"/>
        <w:rPr>
          <w:rFonts w:ascii="Bookman Old Style" w:hAnsi="Bookman Old Style" w:cs="Tahoma"/>
          <w:bCs/>
          <w:lang w:val="fi-FI"/>
        </w:rPr>
      </w:pPr>
      <w:r>
        <w:rPr>
          <w:rFonts w:ascii="Bookman Old Style" w:hAnsi="Bookman Old Style" w:cs="Tahoma"/>
          <w:bCs/>
          <w:lang w:val="id-ID"/>
        </w:rPr>
        <w:t>B</w:t>
      </w:r>
      <w:r w:rsidR="002F4B84" w:rsidRPr="00784C8B">
        <w:rPr>
          <w:rFonts w:ascii="Bookman Old Style" w:hAnsi="Bookman Old Style" w:cs="Tahoma"/>
          <w:bCs/>
          <w:lang w:val="fi-FI"/>
        </w:rPr>
        <w:t>elum</w:t>
      </w:r>
      <w:r>
        <w:rPr>
          <w:rFonts w:ascii="Bookman Old Style" w:hAnsi="Bookman Old Style" w:cs="Tahoma"/>
          <w:bCs/>
          <w:lang w:val="fi-FI"/>
        </w:rPr>
        <w:t xml:space="preserve"> terintegrasikannya aplikasi SI</w:t>
      </w:r>
      <w:r>
        <w:rPr>
          <w:rFonts w:ascii="Bookman Old Style" w:hAnsi="Bookman Old Style" w:cs="Tahoma"/>
          <w:bCs/>
          <w:lang w:val="id-ID"/>
        </w:rPr>
        <w:t>PK</w:t>
      </w:r>
      <w:r w:rsidR="002F4B84" w:rsidRPr="00784C8B">
        <w:rPr>
          <w:rFonts w:ascii="Bookman Old Style" w:hAnsi="Bookman Old Style" w:cs="Tahoma"/>
          <w:bCs/>
          <w:lang w:val="fi-FI"/>
        </w:rPr>
        <w:t>D, SIMBADA, MAPATDA, Sistem Penatausahaan Keuangan Daerah, Sistem Informasi  Penggajian dan SIMDA ke dalam satu sistem. Oleh karena itu, aplikasi semua sistem tersebut</w:t>
      </w:r>
      <w:r w:rsidR="002F4B84" w:rsidRPr="00B92BE4">
        <w:rPr>
          <w:rFonts w:ascii="Bookman Old Style" w:hAnsi="Bookman Old Style" w:cs="Tahoma"/>
          <w:bCs/>
          <w:lang w:val="fi-FI"/>
        </w:rPr>
        <w:t xml:space="preserve"> akan diintegrasikan melalui pengoptimalan semua fungsi serta </w:t>
      </w:r>
      <w:r w:rsidR="002F4B84" w:rsidRPr="00B92BE4">
        <w:rPr>
          <w:rFonts w:ascii="Bookman Old Style" w:hAnsi="Bookman Old Style" w:cs="Tahoma"/>
          <w:bCs/>
          <w:i/>
          <w:lang w:val="fi-FI"/>
        </w:rPr>
        <w:t xml:space="preserve">tools </w:t>
      </w:r>
      <w:r w:rsidR="002F4B84" w:rsidRPr="00B92BE4">
        <w:rPr>
          <w:rFonts w:ascii="Bookman Old Style" w:hAnsi="Bookman Old Style" w:cs="Tahoma"/>
          <w:bCs/>
          <w:lang w:val="fi-FI"/>
        </w:rPr>
        <w:t>yang ada pada aplikasi SIMDA melalui berbagai cara, baik dengan perpindahan/ migrasi pemanfaatan sistem ataupun kustomisasi  aplikasi untuk mendorong tercapainya kesatuan aplikasi sistem tersebut guna memperoleh hasil integrasi sistem yang m</w:t>
      </w:r>
      <w:r w:rsidR="00031B67">
        <w:rPr>
          <w:rFonts w:ascii="Bookman Old Style" w:hAnsi="Bookman Old Style" w:cs="Tahoma"/>
          <w:bCs/>
          <w:lang w:val="fi-FI"/>
        </w:rPr>
        <w:t>emadai</w:t>
      </w:r>
    </w:p>
    <w:p w:rsidR="00CD2F06" w:rsidRPr="001855FC" w:rsidRDefault="002F4B84" w:rsidP="001855FC">
      <w:pPr>
        <w:widowControl w:val="0"/>
        <w:spacing w:before="120" w:after="0" w:line="360" w:lineRule="auto"/>
        <w:ind w:left="720" w:firstLine="720"/>
        <w:jc w:val="both"/>
        <w:rPr>
          <w:rFonts w:ascii="Bookman Old Style" w:hAnsi="Bookman Old Style" w:cs="Tahoma"/>
          <w:sz w:val="24"/>
          <w:szCs w:val="24"/>
          <w:lang w:val="id-ID"/>
        </w:rPr>
      </w:pPr>
      <w:r w:rsidRPr="00B92BE4">
        <w:rPr>
          <w:rFonts w:ascii="Bookman Old Style" w:hAnsi="Bookman Old Style" w:cs="Tahoma"/>
          <w:sz w:val="24"/>
          <w:szCs w:val="24"/>
        </w:rPr>
        <w:t xml:space="preserve">Isu-isu strategis tersebut dapat dinilai dengan menggunakan metode pembobotan dengan cara sebagai </w:t>
      </w:r>
      <w:proofErr w:type="gramStart"/>
      <w:r w:rsidRPr="00B92BE4">
        <w:rPr>
          <w:rFonts w:ascii="Bookman Old Style" w:hAnsi="Bookman Old Style" w:cs="Tahoma"/>
          <w:sz w:val="24"/>
          <w:szCs w:val="24"/>
        </w:rPr>
        <w:t>berikut :</w:t>
      </w:r>
      <w:proofErr w:type="gramEnd"/>
    </w:p>
    <w:p w:rsidR="002F4B84" w:rsidRPr="00B92BE4" w:rsidRDefault="00CD2F06" w:rsidP="00F274E8">
      <w:pPr>
        <w:widowControl w:val="0"/>
        <w:spacing w:after="0" w:line="360" w:lineRule="auto"/>
        <w:ind w:left="142"/>
        <w:jc w:val="center"/>
        <w:rPr>
          <w:rFonts w:ascii="Bookman Old Style" w:hAnsi="Bookman Old Style" w:cs="Tahoma"/>
          <w:sz w:val="24"/>
          <w:szCs w:val="24"/>
        </w:rPr>
      </w:pPr>
      <w:r>
        <w:rPr>
          <w:rFonts w:ascii="Bookman Old Style" w:hAnsi="Bookman Old Style" w:cs="Tahoma"/>
          <w:sz w:val="24"/>
          <w:szCs w:val="24"/>
        </w:rPr>
        <w:t>Tabel</w:t>
      </w:r>
      <w:r w:rsidR="00C3508A">
        <w:rPr>
          <w:rFonts w:ascii="Bookman Old Style" w:hAnsi="Bookman Old Style" w:cs="Tahoma"/>
          <w:sz w:val="24"/>
          <w:szCs w:val="24"/>
        </w:rPr>
        <w:t xml:space="preserve"> 3.4</w:t>
      </w:r>
    </w:p>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Skor Kriteria Penentuan Isu-isu Strategis</w:t>
      </w:r>
    </w:p>
    <w:tbl>
      <w:tblPr>
        <w:tblW w:w="8177"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6395"/>
        <w:gridCol w:w="1134"/>
      </w:tblGrid>
      <w:tr w:rsidR="002F4B84" w:rsidRPr="00B92BE4" w:rsidTr="00C3508A">
        <w:tc>
          <w:tcPr>
            <w:tcW w:w="648"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No</w:t>
            </w:r>
          </w:p>
        </w:tc>
        <w:tc>
          <w:tcPr>
            <w:tcW w:w="6395"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Kriteria</w:t>
            </w:r>
          </w:p>
        </w:tc>
        <w:tc>
          <w:tcPr>
            <w:tcW w:w="1134"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Bobot</w:t>
            </w:r>
          </w:p>
        </w:tc>
      </w:tr>
      <w:tr w:rsidR="002F4B84" w:rsidRPr="00B92BE4" w:rsidTr="00C3508A">
        <w:tc>
          <w:tcPr>
            <w:tcW w:w="648"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1.</w:t>
            </w:r>
          </w:p>
        </w:tc>
        <w:tc>
          <w:tcPr>
            <w:tcW w:w="6395" w:type="dxa"/>
          </w:tcPr>
          <w:p w:rsidR="002F4B84" w:rsidRPr="00B92BE4" w:rsidRDefault="002F4B84" w:rsidP="00F274E8">
            <w:pPr>
              <w:widowControl w:val="0"/>
              <w:spacing w:after="0" w:line="360" w:lineRule="auto"/>
              <w:rPr>
                <w:rFonts w:ascii="Bookman Old Style" w:hAnsi="Bookman Old Style" w:cs="Tahoma"/>
                <w:sz w:val="24"/>
                <w:szCs w:val="24"/>
              </w:rPr>
            </w:pPr>
            <w:r w:rsidRPr="00B92BE4">
              <w:rPr>
                <w:rFonts w:ascii="Bookman Old Style" w:hAnsi="Bookman Old Style" w:cs="Tahoma"/>
                <w:sz w:val="24"/>
                <w:szCs w:val="24"/>
              </w:rPr>
              <w:t xml:space="preserve">Memiliki pengaruh yang besar/signifikan terhadap pencapaian sasaran Renstra </w:t>
            </w:r>
          </w:p>
        </w:tc>
        <w:tc>
          <w:tcPr>
            <w:tcW w:w="1134"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20</w:t>
            </w:r>
          </w:p>
        </w:tc>
      </w:tr>
      <w:tr w:rsidR="002F4B84" w:rsidRPr="00B92BE4" w:rsidTr="00C3508A">
        <w:tc>
          <w:tcPr>
            <w:tcW w:w="648"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2.</w:t>
            </w:r>
          </w:p>
        </w:tc>
        <w:tc>
          <w:tcPr>
            <w:tcW w:w="6395" w:type="dxa"/>
          </w:tcPr>
          <w:p w:rsidR="002F4B84" w:rsidRPr="00B92BE4" w:rsidRDefault="002F4B84" w:rsidP="00F274E8">
            <w:pPr>
              <w:widowControl w:val="0"/>
              <w:spacing w:after="0" w:line="360" w:lineRule="auto"/>
              <w:rPr>
                <w:rFonts w:ascii="Bookman Old Style" w:hAnsi="Bookman Old Style" w:cs="Tahoma"/>
                <w:sz w:val="24"/>
                <w:szCs w:val="24"/>
              </w:rPr>
            </w:pPr>
            <w:r w:rsidRPr="00B92BE4">
              <w:rPr>
                <w:rFonts w:ascii="Bookman Old Style" w:hAnsi="Bookman Old Style" w:cs="Tahoma"/>
                <w:sz w:val="24"/>
                <w:szCs w:val="24"/>
              </w:rPr>
              <w:t>Merupakan tugas dan tanggungjawab SKPD</w:t>
            </w:r>
          </w:p>
        </w:tc>
        <w:tc>
          <w:tcPr>
            <w:tcW w:w="1134" w:type="dxa"/>
          </w:tcPr>
          <w:p w:rsidR="002F4B84" w:rsidRPr="00B92BE4" w:rsidRDefault="009A716B" w:rsidP="00F274E8">
            <w:pPr>
              <w:widowControl w:val="0"/>
              <w:spacing w:after="0" w:line="360" w:lineRule="auto"/>
              <w:jc w:val="center"/>
              <w:rPr>
                <w:rFonts w:ascii="Bookman Old Style" w:hAnsi="Bookman Old Style" w:cs="Tahoma"/>
                <w:sz w:val="24"/>
                <w:szCs w:val="24"/>
              </w:rPr>
            </w:pPr>
            <w:r>
              <w:rPr>
                <w:rFonts w:ascii="Bookman Old Style" w:hAnsi="Bookman Old Style" w:cs="Tahoma"/>
                <w:sz w:val="24"/>
                <w:szCs w:val="24"/>
              </w:rPr>
              <w:t>2</w:t>
            </w:r>
            <w:r w:rsidR="002F4B84" w:rsidRPr="00B92BE4">
              <w:rPr>
                <w:rFonts w:ascii="Bookman Old Style" w:hAnsi="Bookman Old Style" w:cs="Tahoma"/>
                <w:sz w:val="24"/>
                <w:szCs w:val="24"/>
              </w:rPr>
              <w:t>0</w:t>
            </w:r>
          </w:p>
        </w:tc>
      </w:tr>
      <w:tr w:rsidR="002F4B84" w:rsidRPr="00B92BE4" w:rsidTr="00C3508A">
        <w:tc>
          <w:tcPr>
            <w:tcW w:w="648"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3.</w:t>
            </w:r>
          </w:p>
        </w:tc>
        <w:tc>
          <w:tcPr>
            <w:tcW w:w="6395" w:type="dxa"/>
          </w:tcPr>
          <w:p w:rsidR="002F4B84" w:rsidRPr="00B92BE4" w:rsidRDefault="002F4B84" w:rsidP="00F274E8">
            <w:pPr>
              <w:widowControl w:val="0"/>
              <w:spacing w:after="0" w:line="360" w:lineRule="auto"/>
              <w:rPr>
                <w:rFonts w:ascii="Bookman Old Style" w:hAnsi="Bookman Old Style" w:cs="Tahoma"/>
                <w:sz w:val="24"/>
                <w:szCs w:val="24"/>
              </w:rPr>
            </w:pPr>
            <w:r w:rsidRPr="00B92BE4">
              <w:rPr>
                <w:rFonts w:ascii="Bookman Old Style" w:hAnsi="Bookman Old Style" w:cs="Tahoma"/>
                <w:sz w:val="24"/>
                <w:szCs w:val="24"/>
              </w:rPr>
              <w:t>Dampak yang ditimbulkannya terhadap publik</w:t>
            </w:r>
          </w:p>
        </w:tc>
        <w:tc>
          <w:tcPr>
            <w:tcW w:w="1134"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20</w:t>
            </w:r>
          </w:p>
        </w:tc>
      </w:tr>
      <w:tr w:rsidR="002F4B84" w:rsidRPr="00B92BE4" w:rsidTr="00C3508A">
        <w:tc>
          <w:tcPr>
            <w:tcW w:w="648"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4.</w:t>
            </w:r>
          </w:p>
        </w:tc>
        <w:tc>
          <w:tcPr>
            <w:tcW w:w="6395" w:type="dxa"/>
          </w:tcPr>
          <w:p w:rsidR="002F4B84" w:rsidRPr="00B92BE4" w:rsidRDefault="002F4B84" w:rsidP="00F274E8">
            <w:pPr>
              <w:widowControl w:val="0"/>
              <w:spacing w:after="0" w:line="360" w:lineRule="auto"/>
              <w:rPr>
                <w:rFonts w:ascii="Bookman Old Style" w:hAnsi="Bookman Old Style" w:cs="Tahoma"/>
                <w:sz w:val="24"/>
                <w:szCs w:val="24"/>
              </w:rPr>
            </w:pPr>
            <w:r w:rsidRPr="00B92BE4">
              <w:rPr>
                <w:rFonts w:ascii="Bookman Old Style" w:hAnsi="Bookman Old Style" w:cs="Tahoma"/>
                <w:sz w:val="24"/>
                <w:szCs w:val="24"/>
              </w:rPr>
              <w:t>Memiliki daya ungkit untuk pembangunan daerah</w:t>
            </w:r>
          </w:p>
        </w:tc>
        <w:tc>
          <w:tcPr>
            <w:tcW w:w="1134"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10</w:t>
            </w:r>
          </w:p>
        </w:tc>
      </w:tr>
      <w:tr w:rsidR="002F4B84" w:rsidRPr="00B92BE4" w:rsidTr="00C3508A">
        <w:tc>
          <w:tcPr>
            <w:tcW w:w="648"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5.</w:t>
            </w:r>
          </w:p>
        </w:tc>
        <w:tc>
          <w:tcPr>
            <w:tcW w:w="6395" w:type="dxa"/>
          </w:tcPr>
          <w:p w:rsidR="002F4B84" w:rsidRPr="00B92BE4" w:rsidRDefault="002F4B84" w:rsidP="00F274E8">
            <w:pPr>
              <w:widowControl w:val="0"/>
              <w:spacing w:after="0" w:line="360" w:lineRule="auto"/>
              <w:rPr>
                <w:rFonts w:ascii="Bookman Old Style" w:hAnsi="Bookman Old Style" w:cs="Tahoma"/>
                <w:sz w:val="24"/>
                <w:szCs w:val="24"/>
              </w:rPr>
            </w:pPr>
            <w:r w:rsidRPr="00B92BE4">
              <w:rPr>
                <w:rFonts w:ascii="Bookman Old Style" w:hAnsi="Bookman Old Style" w:cs="Tahoma"/>
                <w:sz w:val="24"/>
                <w:szCs w:val="24"/>
              </w:rPr>
              <w:t>Kemungkinan atau kemudahannya untuk ditangani</w:t>
            </w:r>
          </w:p>
        </w:tc>
        <w:tc>
          <w:tcPr>
            <w:tcW w:w="1134"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1</w:t>
            </w:r>
            <w:r w:rsidR="009A716B">
              <w:rPr>
                <w:rFonts w:ascii="Bookman Old Style" w:hAnsi="Bookman Old Style" w:cs="Tahoma"/>
                <w:sz w:val="24"/>
                <w:szCs w:val="24"/>
              </w:rPr>
              <w:t>0</w:t>
            </w:r>
          </w:p>
        </w:tc>
      </w:tr>
      <w:tr w:rsidR="002F4B84" w:rsidRPr="00B92BE4" w:rsidTr="00C3508A">
        <w:tc>
          <w:tcPr>
            <w:tcW w:w="648"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6.</w:t>
            </w:r>
          </w:p>
        </w:tc>
        <w:tc>
          <w:tcPr>
            <w:tcW w:w="6395" w:type="dxa"/>
          </w:tcPr>
          <w:p w:rsidR="002F4B84" w:rsidRPr="00B92BE4" w:rsidRDefault="009A716B" w:rsidP="00F274E8">
            <w:pPr>
              <w:widowControl w:val="0"/>
              <w:spacing w:after="0" w:line="360" w:lineRule="auto"/>
              <w:rPr>
                <w:rFonts w:ascii="Bookman Old Style" w:hAnsi="Bookman Old Style" w:cs="Tahoma"/>
                <w:sz w:val="24"/>
                <w:szCs w:val="24"/>
              </w:rPr>
            </w:pPr>
            <w:r>
              <w:rPr>
                <w:rFonts w:ascii="Bookman Old Style" w:hAnsi="Bookman Old Style" w:cs="Tahoma"/>
                <w:sz w:val="24"/>
                <w:szCs w:val="24"/>
              </w:rPr>
              <w:t>Opini BPK atas LKPD Kabupaten Magelang</w:t>
            </w:r>
          </w:p>
        </w:tc>
        <w:tc>
          <w:tcPr>
            <w:tcW w:w="1134" w:type="dxa"/>
          </w:tcPr>
          <w:p w:rsidR="002F4B84" w:rsidRPr="00B92BE4" w:rsidRDefault="002F4B84" w:rsidP="00F274E8">
            <w:pPr>
              <w:widowControl w:val="0"/>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2</w:t>
            </w:r>
            <w:r w:rsidR="009A716B">
              <w:rPr>
                <w:rFonts w:ascii="Bookman Old Style" w:hAnsi="Bookman Old Style" w:cs="Tahoma"/>
                <w:sz w:val="24"/>
                <w:szCs w:val="24"/>
              </w:rPr>
              <w:t>0</w:t>
            </w:r>
          </w:p>
        </w:tc>
      </w:tr>
    </w:tbl>
    <w:p w:rsidR="002F4B84" w:rsidRDefault="002F4B84" w:rsidP="00F274E8">
      <w:pPr>
        <w:widowControl w:val="0"/>
        <w:spacing w:after="0" w:line="360" w:lineRule="auto"/>
        <w:ind w:left="720" w:firstLine="720"/>
        <w:jc w:val="center"/>
        <w:rPr>
          <w:rFonts w:ascii="Bookman Old Style" w:hAnsi="Bookman Old Style" w:cs="Tahoma"/>
          <w:sz w:val="24"/>
          <w:szCs w:val="24"/>
          <w:lang w:val="id-ID"/>
        </w:rPr>
      </w:pPr>
    </w:p>
    <w:p w:rsidR="002F4B84" w:rsidRPr="00A80A44" w:rsidRDefault="003E261B" w:rsidP="00F274E8">
      <w:pPr>
        <w:widowControl w:val="0"/>
        <w:spacing w:before="120" w:after="0" w:line="360" w:lineRule="auto"/>
        <w:ind w:left="720" w:firstLine="720"/>
        <w:jc w:val="both"/>
        <w:rPr>
          <w:rFonts w:ascii="Bookman Old Style" w:hAnsi="Bookman Old Style" w:cs="Tahoma"/>
          <w:sz w:val="24"/>
          <w:szCs w:val="24"/>
        </w:rPr>
      </w:pPr>
      <w:r w:rsidRPr="00A80A44">
        <w:rPr>
          <w:rFonts w:ascii="Bookman Old Style" w:hAnsi="Bookman Old Style" w:cs="Tahoma"/>
          <w:sz w:val="24"/>
          <w:szCs w:val="24"/>
        </w:rPr>
        <w:t>Penentuan kriteria</w:t>
      </w:r>
      <w:r w:rsidR="003C1242" w:rsidRPr="00A80A44">
        <w:rPr>
          <w:rFonts w:ascii="Bookman Old Style" w:hAnsi="Bookman Old Style" w:cs="Tahoma"/>
          <w:sz w:val="24"/>
          <w:szCs w:val="24"/>
        </w:rPr>
        <w:t xml:space="preserve"> serta bobot </w:t>
      </w:r>
      <w:r w:rsidRPr="00A80A44">
        <w:rPr>
          <w:rFonts w:ascii="Bookman Old Style" w:hAnsi="Bookman Old Style" w:cs="Tahoma"/>
          <w:sz w:val="24"/>
          <w:szCs w:val="24"/>
        </w:rPr>
        <w:t>diatas berdasarkan pada beberapa pertimbangan</w:t>
      </w:r>
      <w:r w:rsidR="003C1242" w:rsidRPr="00A80A44">
        <w:rPr>
          <w:rFonts w:ascii="Bookman Old Style" w:hAnsi="Bookman Old Style" w:cs="Tahoma"/>
          <w:sz w:val="24"/>
          <w:szCs w:val="24"/>
        </w:rPr>
        <w:t xml:space="preserve"> yang mengarah pada keterkaitan antara isu strategis dengan kinerja SKPD yang berpengaruh bagi pembangunan daerah. Penjabarannya sebagai </w:t>
      </w:r>
      <w:proofErr w:type="gramStart"/>
      <w:r w:rsidR="003C1242" w:rsidRPr="00A80A44">
        <w:rPr>
          <w:rFonts w:ascii="Bookman Old Style" w:hAnsi="Bookman Old Style" w:cs="Tahoma"/>
          <w:sz w:val="24"/>
          <w:szCs w:val="24"/>
        </w:rPr>
        <w:t>berikut :</w:t>
      </w:r>
      <w:proofErr w:type="gramEnd"/>
    </w:p>
    <w:p w:rsidR="003C1242" w:rsidRPr="00596156" w:rsidRDefault="003C1242" w:rsidP="00F274E8">
      <w:pPr>
        <w:pStyle w:val="ListParagraph"/>
        <w:widowControl w:val="0"/>
        <w:numPr>
          <w:ilvl w:val="7"/>
          <w:numId w:val="16"/>
        </w:numPr>
        <w:spacing w:after="0" w:line="360" w:lineRule="auto"/>
        <w:ind w:left="1134" w:hanging="425"/>
        <w:jc w:val="both"/>
        <w:rPr>
          <w:rFonts w:ascii="Bookman Old Style" w:hAnsi="Bookman Old Style" w:cs="Tahoma"/>
          <w:sz w:val="24"/>
          <w:szCs w:val="24"/>
        </w:rPr>
      </w:pPr>
      <w:r w:rsidRPr="00596156">
        <w:rPr>
          <w:rFonts w:ascii="Bookman Old Style" w:hAnsi="Bookman Old Style" w:cs="Tahoma"/>
          <w:sz w:val="24"/>
          <w:szCs w:val="24"/>
        </w:rPr>
        <w:lastRenderedPageBreak/>
        <w:t xml:space="preserve">Kriteria </w:t>
      </w:r>
      <w:r w:rsidR="00CD2F06" w:rsidRPr="00596156">
        <w:rPr>
          <w:rFonts w:ascii="Bookman Old Style" w:hAnsi="Bookman Old Style" w:cs="Tahoma"/>
          <w:sz w:val="24"/>
          <w:szCs w:val="24"/>
        </w:rPr>
        <w:t>ke-</w:t>
      </w:r>
      <w:r w:rsidRPr="00596156">
        <w:rPr>
          <w:rFonts w:ascii="Bookman Old Style" w:hAnsi="Bookman Old Style" w:cs="Tahoma"/>
          <w:sz w:val="24"/>
          <w:szCs w:val="24"/>
        </w:rPr>
        <w:t>1 : Memiliki pengaruh yang besar/signifikan terhadap pencapaian Renstra :</w:t>
      </w:r>
    </w:p>
    <w:p w:rsidR="003C1242" w:rsidRPr="00A80A44" w:rsidRDefault="003C1242" w:rsidP="00F274E8">
      <w:pPr>
        <w:pStyle w:val="ListParagraph"/>
        <w:widowControl w:val="0"/>
        <w:spacing w:after="0" w:line="360" w:lineRule="auto"/>
        <w:ind w:left="1134" w:firstLine="567"/>
        <w:jc w:val="both"/>
        <w:rPr>
          <w:rFonts w:ascii="Bookman Old Style" w:hAnsi="Bookman Old Style" w:cs="Tahoma"/>
          <w:sz w:val="24"/>
          <w:szCs w:val="24"/>
        </w:rPr>
      </w:pPr>
      <w:proofErr w:type="gramStart"/>
      <w:r w:rsidRPr="00A80A44">
        <w:rPr>
          <w:rFonts w:ascii="Bookman Old Style" w:hAnsi="Bookman Old Style" w:cs="Tahoma"/>
          <w:sz w:val="24"/>
          <w:szCs w:val="24"/>
        </w:rPr>
        <w:t>Apabila isu strategis yang diangkat memiliki pengaruh yang besar/signifikan terhadap pencapaian sasaran Renstra, maka isu strategis tersebut diberi bobot sebesar 20</w:t>
      </w:r>
      <w:r w:rsidR="00CD2F06">
        <w:rPr>
          <w:rFonts w:ascii="Bookman Old Style" w:hAnsi="Bookman Old Style" w:cs="Tahoma"/>
          <w:sz w:val="24"/>
          <w:szCs w:val="24"/>
        </w:rPr>
        <w:t xml:space="preserve"> (dua puluh)</w:t>
      </w:r>
      <w:r w:rsidRPr="00A80A44">
        <w:rPr>
          <w:rFonts w:ascii="Bookman Old Style" w:hAnsi="Bookman Old Style" w:cs="Tahoma"/>
          <w:sz w:val="24"/>
          <w:szCs w:val="24"/>
        </w:rPr>
        <w:t>.</w:t>
      </w:r>
      <w:proofErr w:type="gramEnd"/>
      <w:r w:rsidRPr="00A80A44">
        <w:rPr>
          <w:rFonts w:ascii="Bookman Old Style" w:hAnsi="Bookman Old Style" w:cs="Tahoma"/>
          <w:sz w:val="24"/>
          <w:szCs w:val="24"/>
        </w:rPr>
        <w:t xml:space="preserve"> Pemberian bobot yang besar ini ditentukan karena Renstra merupakan sebuah pedoman pelaksanaan kerja Pemerintah Kabupaten Magelang selama 5 (</w:t>
      </w:r>
      <w:proofErr w:type="gramStart"/>
      <w:r w:rsidRPr="00A80A44">
        <w:rPr>
          <w:rFonts w:ascii="Bookman Old Style" w:hAnsi="Bookman Old Style" w:cs="Tahoma"/>
          <w:sz w:val="24"/>
          <w:szCs w:val="24"/>
        </w:rPr>
        <w:t>lima</w:t>
      </w:r>
      <w:proofErr w:type="gramEnd"/>
      <w:r w:rsidRPr="00A80A44">
        <w:rPr>
          <w:rFonts w:ascii="Bookman Old Style" w:hAnsi="Bookman Old Style" w:cs="Tahoma"/>
          <w:sz w:val="24"/>
          <w:szCs w:val="24"/>
        </w:rPr>
        <w:t>) tahu</w:t>
      </w:r>
      <w:r w:rsidR="00C546AF">
        <w:rPr>
          <w:rFonts w:ascii="Bookman Old Style" w:hAnsi="Bookman Old Style" w:cs="Tahoma"/>
          <w:sz w:val="24"/>
          <w:szCs w:val="24"/>
        </w:rPr>
        <w:t>nan s</w:t>
      </w:r>
      <w:r w:rsidR="002D4011" w:rsidRPr="00A80A44">
        <w:rPr>
          <w:rFonts w:ascii="Bookman Old Style" w:hAnsi="Bookman Old Style" w:cs="Tahoma"/>
          <w:sz w:val="24"/>
          <w:szCs w:val="24"/>
        </w:rPr>
        <w:t>ehingga bisa dijadikan tol</w:t>
      </w:r>
      <w:r w:rsidRPr="00A80A44">
        <w:rPr>
          <w:rFonts w:ascii="Bookman Old Style" w:hAnsi="Bookman Old Style" w:cs="Tahoma"/>
          <w:sz w:val="24"/>
          <w:szCs w:val="24"/>
        </w:rPr>
        <w:t>ok ukur.</w:t>
      </w:r>
    </w:p>
    <w:p w:rsidR="003C1242" w:rsidRPr="00F911FB" w:rsidRDefault="003C1242" w:rsidP="00F274E8">
      <w:pPr>
        <w:pStyle w:val="ListParagraph"/>
        <w:widowControl w:val="0"/>
        <w:numPr>
          <w:ilvl w:val="1"/>
          <w:numId w:val="16"/>
        </w:numPr>
        <w:spacing w:after="0" w:line="360" w:lineRule="auto"/>
        <w:ind w:left="1134" w:hanging="425"/>
        <w:jc w:val="both"/>
        <w:rPr>
          <w:rFonts w:ascii="Bookman Old Style" w:hAnsi="Bookman Old Style" w:cs="Tahoma"/>
          <w:color w:val="FF0000"/>
          <w:sz w:val="24"/>
          <w:szCs w:val="24"/>
        </w:rPr>
      </w:pPr>
      <w:r w:rsidRPr="00A80A44">
        <w:rPr>
          <w:rFonts w:ascii="Bookman Old Style" w:hAnsi="Bookman Old Style" w:cs="Tahoma"/>
          <w:sz w:val="24"/>
          <w:szCs w:val="24"/>
        </w:rPr>
        <w:t xml:space="preserve">Kriteria </w:t>
      </w:r>
      <w:r w:rsidR="00CD2F06">
        <w:rPr>
          <w:rFonts w:ascii="Bookman Old Style" w:hAnsi="Bookman Old Style" w:cs="Tahoma"/>
          <w:sz w:val="24"/>
          <w:szCs w:val="24"/>
        </w:rPr>
        <w:t>ke-</w:t>
      </w:r>
      <w:r w:rsidRPr="00A80A44">
        <w:rPr>
          <w:rFonts w:ascii="Bookman Old Style" w:hAnsi="Bookman Old Style" w:cs="Tahoma"/>
          <w:sz w:val="24"/>
          <w:szCs w:val="24"/>
        </w:rPr>
        <w:t>2 :</w:t>
      </w:r>
      <w:r w:rsidRPr="00B92BE4">
        <w:rPr>
          <w:rFonts w:ascii="Bookman Old Style" w:hAnsi="Bookman Old Style" w:cs="Tahoma"/>
          <w:sz w:val="24"/>
          <w:szCs w:val="24"/>
        </w:rPr>
        <w:t>Merupakan tugas dan tanggungjawab SKPD</w:t>
      </w:r>
      <w:r w:rsidR="00F911FB">
        <w:rPr>
          <w:rFonts w:ascii="Bookman Old Style" w:hAnsi="Bookman Old Style" w:cs="Tahoma"/>
          <w:sz w:val="24"/>
          <w:szCs w:val="24"/>
        </w:rPr>
        <w:t xml:space="preserve"> :</w:t>
      </w:r>
    </w:p>
    <w:p w:rsidR="00F911FB" w:rsidRPr="00F911FB" w:rsidRDefault="002D4011" w:rsidP="00F274E8">
      <w:pPr>
        <w:pStyle w:val="ListParagraph"/>
        <w:widowControl w:val="0"/>
        <w:spacing w:after="0" w:line="360" w:lineRule="auto"/>
        <w:ind w:left="1134" w:firstLine="567"/>
        <w:jc w:val="both"/>
        <w:rPr>
          <w:rFonts w:ascii="Bookman Old Style" w:hAnsi="Bookman Old Style" w:cs="Tahoma"/>
          <w:color w:val="FF0000"/>
          <w:sz w:val="24"/>
          <w:szCs w:val="24"/>
        </w:rPr>
      </w:pPr>
      <w:r>
        <w:rPr>
          <w:rFonts w:ascii="Bookman Old Style" w:hAnsi="Bookman Old Style" w:cs="Tahoma"/>
          <w:sz w:val="24"/>
          <w:szCs w:val="24"/>
        </w:rPr>
        <w:t xml:space="preserve">Kriteria ini diambil karena faktor tugas dan tanggungjawab SKPD sangat erat kaitannya dengan isu-isu strategis pada sebuah SKPD. </w:t>
      </w:r>
      <w:r w:rsidR="00D66BFC">
        <w:rPr>
          <w:rFonts w:ascii="Bookman Old Style" w:hAnsi="Bookman Old Style" w:cs="Tahoma"/>
          <w:sz w:val="24"/>
          <w:szCs w:val="24"/>
        </w:rPr>
        <w:t xml:space="preserve">Berhasil atau gagalnya suatu isu strategis tergantung pada komitmen tanggungjawab bersama. </w:t>
      </w:r>
      <w:proofErr w:type="gramStart"/>
      <w:r>
        <w:rPr>
          <w:rFonts w:ascii="Bookman Old Style" w:hAnsi="Bookman Old Style" w:cs="Tahoma"/>
          <w:sz w:val="24"/>
          <w:szCs w:val="24"/>
        </w:rPr>
        <w:t xml:space="preserve">Oleh karena itu pada pembobotannya apabila </w:t>
      </w:r>
      <w:r w:rsidR="00F911FB">
        <w:rPr>
          <w:rFonts w:ascii="Bookman Old Style" w:hAnsi="Bookman Old Style" w:cs="Tahoma"/>
          <w:sz w:val="24"/>
          <w:szCs w:val="24"/>
        </w:rPr>
        <w:t>Isu strategis yang diangkat</w:t>
      </w:r>
      <w:r>
        <w:rPr>
          <w:rFonts w:ascii="Bookman Old Style" w:hAnsi="Bookman Old Style" w:cs="Tahoma"/>
          <w:sz w:val="24"/>
          <w:szCs w:val="24"/>
        </w:rPr>
        <w:t xml:space="preserve"> merupakan tugas dan tanggungjawab SKPD, maka diberikan skor sebesar 20</w:t>
      </w:r>
      <w:r w:rsidR="00CD2F06">
        <w:rPr>
          <w:rFonts w:ascii="Bookman Old Style" w:hAnsi="Bookman Old Style" w:cs="Tahoma"/>
          <w:sz w:val="24"/>
          <w:szCs w:val="24"/>
        </w:rPr>
        <w:t xml:space="preserve"> (dua puluh)</w:t>
      </w:r>
      <w:r>
        <w:rPr>
          <w:rFonts w:ascii="Bookman Old Style" w:hAnsi="Bookman Old Style" w:cs="Tahoma"/>
          <w:sz w:val="24"/>
          <w:szCs w:val="24"/>
        </w:rPr>
        <w:t>.</w:t>
      </w:r>
      <w:proofErr w:type="gramEnd"/>
    </w:p>
    <w:p w:rsidR="00F911FB" w:rsidRPr="002D4011" w:rsidRDefault="00F911FB" w:rsidP="00F274E8">
      <w:pPr>
        <w:pStyle w:val="ListParagraph"/>
        <w:widowControl w:val="0"/>
        <w:numPr>
          <w:ilvl w:val="1"/>
          <w:numId w:val="16"/>
        </w:numPr>
        <w:spacing w:after="0" w:line="360" w:lineRule="auto"/>
        <w:ind w:left="1134" w:hanging="425"/>
        <w:jc w:val="both"/>
        <w:rPr>
          <w:rFonts w:ascii="Bookman Old Style" w:hAnsi="Bookman Old Style" w:cs="Tahoma"/>
          <w:color w:val="FF0000"/>
          <w:sz w:val="24"/>
          <w:szCs w:val="24"/>
        </w:rPr>
      </w:pPr>
      <w:r>
        <w:rPr>
          <w:rFonts w:ascii="Bookman Old Style" w:hAnsi="Bookman Old Style" w:cs="Tahoma"/>
          <w:sz w:val="24"/>
          <w:szCs w:val="24"/>
        </w:rPr>
        <w:t xml:space="preserve">Kriteria </w:t>
      </w:r>
      <w:r w:rsidR="00CD2F06">
        <w:rPr>
          <w:rFonts w:ascii="Bookman Old Style" w:hAnsi="Bookman Old Style" w:cs="Tahoma"/>
          <w:sz w:val="24"/>
          <w:szCs w:val="24"/>
        </w:rPr>
        <w:t>ke-</w:t>
      </w:r>
      <w:r>
        <w:rPr>
          <w:rFonts w:ascii="Bookman Old Style" w:hAnsi="Bookman Old Style" w:cs="Tahoma"/>
          <w:sz w:val="24"/>
          <w:szCs w:val="24"/>
        </w:rPr>
        <w:t>3 :</w:t>
      </w:r>
      <w:r w:rsidR="00C546AF">
        <w:rPr>
          <w:rFonts w:ascii="Bookman Old Style" w:hAnsi="Bookman Old Style" w:cs="Tahoma"/>
          <w:sz w:val="24"/>
          <w:szCs w:val="24"/>
        </w:rPr>
        <w:t xml:space="preserve"> </w:t>
      </w:r>
      <w:r w:rsidR="002D4011" w:rsidRPr="00B92BE4">
        <w:rPr>
          <w:rFonts w:ascii="Bookman Old Style" w:hAnsi="Bookman Old Style" w:cs="Tahoma"/>
          <w:sz w:val="24"/>
          <w:szCs w:val="24"/>
        </w:rPr>
        <w:t xml:space="preserve">Dampak yang ditimbulkannya terhadap </w:t>
      </w:r>
      <w:r w:rsidR="002D4011">
        <w:rPr>
          <w:rFonts w:ascii="Bookman Old Style" w:hAnsi="Bookman Old Style" w:cs="Tahoma"/>
          <w:sz w:val="24"/>
          <w:szCs w:val="24"/>
        </w:rPr>
        <w:t>publik :</w:t>
      </w:r>
    </w:p>
    <w:p w:rsidR="002D4011" w:rsidRPr="002D4011" w:rsidRDefault="00D66BFC" w:rsidP="00F274E8">
      <w:pPr>
        <w:pStyle w:val="ListParagraph"/>
        <w:widowControl w:val="0"/>
        <w:spacing w:after="0" w:line="360" w:lineRule="auto"/>
        <w:ind w:left="1134" w:firstLine="567"/>
        <w:jc w:val="both"/>
        <w:rPr>
          <w:rFonts w:ascii="Bookman Old Style" w:hAnsi="Bookman Old Style" w:cs="Tahoma"/>
          <w:color w:val="FF0000"/>
          <w:sz w:val="24"/>
          <w:szCs w:val="24"/>
        </w:rPr>
      </w:pPr>
      <w:r>
        <w:rPr>
          <w:rFonts w:ascii="Bookman Old Style" w:hAnsi="Bookman Old Style" w:cs="Tahoma"/>
          <w:sz w:val="24"/>
          <w:szCs w:val="24"/>
        </w:rPr>
        <w:t xml:space="preserve">Tujuan akhir dari pelaksanaan pembangunan daerah adalah untuk kepentingan publik. Oleh karena itu </w:t>
      </w:r>
      <w:r w:rsidR="00DB787A">
        <w:rPr>
          <w:rFonts w:ascii="Bookman Old Style" w:hAnsi="Bookman Old Style" w:cs="Tahoma"/>
          <w:sz w:val="24"/>
          <w:szCs w:val="24"/>
        </w:rPr>
        <w:t>apabila</w:t>
      </w:r>
      <w:r>
        <w:rPr>
          <w:rFonts w:ascii="Bookman Old Style" w:hAnsi="Bookman Old Style" w:cs="Tahoma"/>
          <w:sz w:val="24"/>
          <w:szCs w:val="24"/>
        </w:rPr>
        <w:t xml:space="preserve"> isu-isu strategis yang </w:t>
      </w:r>
      <w:proofErr w:type="gramStart"/>
      <w:r>
        <w:rPr>
          <w:rFonts w:ascii="Bookman Old Style" w:hAnsi="Bookman Old Style" w:cs="Tahoma"/>
          <w:sz w:val="24"/>
          <w:szCs w:val="24"/>
        </w:rPr>
        <w:t>akan</w:t>
      </w:r>
      <w:proofErr w:type="gramEnd"/>
      <w:r>
        <w:rPr>
          <w:rFonts w:ascii="Bookman Old Style" w:hAnsi="Bookman Old Style" w:cs="Tahoma"/>
          <w:sz w:val="24"/>
          <w:szCs w:val="24"/>
        </w:rPr>
        <w:t xml:space="preserve"> diangkat terhadap publik diambil dan diberikan bobot 20</w:t>
      </w:r>
      <w:r w:rsidR="00CD2F06">
        <w:rPr>
          <w:rFonts w:ascii="Bookman Old Style" w:hAnsi="Bookman Old Style" w:cs="Tahoma"/>
          <w:sz w:val="24"/>
          <w:szCs w:val="24"/>
        </w:rPr>
        <w:t xml:space="preserve"> (dua puluh)</w:t>
      </w:r>
      <w:r>
        <w:rPr>
          <w:rFonts w:ascii="Bookman Old Style" w:hAnsi="Bookman Old Style" w:cs="Tahoma"/>
          <w:sz w:val="24"/>
          <w:szCs w:val="24"/>
        </w:rPr>
        <w:t xml:space="preserve">. Pada penilaian ini dilihat, apakah isu-isu strategis yang diangkat memiliki dampak terhadap publik atau tidak. </w:t>
      </w:r>
      <w:proofErr w:type="gramStart"/>
      <w:r>
        <w:rPr>
          <w:rFonts w:ascii="Bookman Old Style" w:hAnsi="Bookman Old Style" w:cs="Tahoma"/>
          <w:sz w:val="24"/>
          <w:szCs w:val="24"/>
        </w:rPr>
        <w:t>Apabila isu tersebut berdampak bagi publik, maka diberikan skor 20</w:t>
      </w:r>
      <w:r w:rsidR="00CD2F06">
        <w:rPr>
          <w:rFonts w:ascii="Bookman Old Style" w:hAnsi="Bookman Old Style" w:cs="Tahoma"/>
          <w:sz w:val="24"/>
          <w:szCs w:val="24"/>
        </w:rPr>
        <w:t xml:space="preserve"> (dua puluh)</w:t>
      </w:r>
      <w:r>
        <w:rPr>
          <w:rFonts w:ascii="Bookman Old Style" w:hAnsi="Bookman Old Style" w:cs="Tahoma"/>
          <w:sz w:val="24"/>
          <w:szCs w:val="24"/>
        </w:rPr>
        <w:t>.</w:t>
      </w:r>
      <w:proofErr w:type="gramEnd"/>
      <w:r>
        <w:rPr>
          <w:rFonts w:ascii="Bookman Old Style" w:hAnsi="Bookman Old Style" w:cs="Tahoma"/>
          <w:sz w:val="24"/>
          <w:szCs w:val="24"/>
        </w:rPr>
        <w:t xml:space="preserve"> </w:t>
      </w:r>
      <w:proofErr w:type="gramStart"/>
      <w:r>
        <w:rPr>
          <w:rFonts w:ascii="Bookman Old Style" w:hAnsi="Bookman Old Style" w:cs="Tahoma"/>
          <w:sz w:val="24"/>
          <w:szCs w:val="24"/>
        </w:rPr>
        <w:t>Sebagai contoh apabila isu tersebut tidak terlaksana, apakah ada dampak yang pada pembangunan di masyarakat.</w:t>
      </w:r>
      <w:proofErr w:type="gramEnd"/>
    </w:p>
    <w:p w:rsidR="002D4011" w:rsidRPr="00504C4B" w:rsidRDefault="002D4011" w:rsidP="00F274E8">
      <w:pPr>
        <w:pStyle w:val="ListParagraph"/>
        <w:widowControl w:val="0"/>
        <w:numPr>
          <w:ilvl w:val="1"/>
          <w:numId w:val="16"/>
        </w:numPr>
        <w:spacing w:after="0" w:line="360" w:lineRule="auto"/>
        <w:ind w:left="1134" w:hanging="425"/>
        <w:jc w:val="both"/>
        <w:rPr>
          <w:rFonts w:ascii="Bookman Old Style" w:hAnsi="Bookman Old Style" w:cs="Tahoma"/>
          <w:color w:val="FF0000"/>
          <w:sz w:val="24"/>
          <w:szCs w:val="24"/>
        </w:rPr>
      </w:pPr>
      <w:r>
        <w:rPr>
          <w:rFonts w:ascii="Bookman Old Style" w:hAnsi="Bookman Old Style" w:cs="Tahoma"/>
          <w:sz w:val="24"/>
          <w:szCs w:val="24"/>
        </w:rPr>
        <w:t xml:space="preserve">Kriteria </w:t>
      </w:r>
      <w:r w:rsidR="00CD2F06">
        <w:rPr>
          <w:rFonts w:ascii="Bookman Old Style" w:hAnsi="Bookman Old Style" w:cs="Tahoma"/>
          <w:sz w:val="24"/>
          <w:szCs w:val="24"/>
        </w:rPr>
        <w:t>ke-</w:t>
      </w:r>
      <w:r>
        <w:rPr>
          <w:rFonts w:ascii="Bookman Old Style" w:hAnsi="Bookman Old Style" w:cs="Tahoma"/>
          <w:sz w:val="24"/>
          <w:szCs w:val="24"/>
        </w:rPr>
        <w:t>4 :</w:t>
      </w:r>
      <w:r w:rsidR="00C546AF">
        <w:rPr>
          <w:rFonts w:ascii="Bookman Old Style" w:hAnsi="Bookman Old Style" w:cs="Tahoma"/>
          <w:sz w:val="24"/>
          <w:szCs w:val="24"/>
        </w:rPr>
        <w:t xml:space="preserve"> </w:t>
      </w:r>
      <w:r w:rsidR="00D66BFC" w:rsidRPr="00B92BE4">
        <w:rPr>
          <w:rFonts w:ascii="Bookman Old Style" w:hAnsi="Bookman Old Style" w:cs="Tahoma"/>
          <w:sz w:val="24"/>
          <w:szCs w:val="24"/>
        </w:rPr>
        <w:t>Memiliki daya ungkit untuk pembangunan daerah</w:t>
      </w:r>
      <w:r w:rsidR="006220B7">
        <w:rPr>
          <w:rFonts w:ascii="Bookman Old Style" w:hAnsi="Bookman Old Style" w:cs="Tahoma"/>
          <w:sz w:val="24"/>
          <w:szCs w:val="24"/>
        </w:rPr>
        <w:t>:</w:t>
      </w:r>
    </w:p>
    <w:p w:rsidR="00504C4B" w:rsidRDefault="00504C4B" w:rsidP="00F274E8">
      <w:pPr>
        <w:pStyle w:val="ListParagraph"/>
        <w:widowControl w:val="0"/>
        <w:spacing w:after="0" w:line="360" w:lineRule="auto"/>
        <w:ind w:left="1134" w:firstLine="567"/>
        <w:jc w:val="both"/>
        <w:rPr>
          <w:rFonts w:ascii="Bookman Old Style" w:hAnsi="Bookman Old Style" w:cs="Tahoma"/>
          <w:sz w:val="24"/>
          <w:szCs w:val="24"/>
          <w:lang w:val="id-ID"/>
        </w:rPr>
      </w:pPr>
      <w:r>
        <w:rPr>
          <w:rFonts w:ascii="Bookman Old Style" w:hAnsi="Bookman Old Style" w:cs="Tahoma"/>
          <w:sz w:val="24"/>
          <w:szCs w:val="24"/>
        </w:rPr>
        <w:t xml:space="preserve">Kriteria ini bertujuan untuk melihat bagaimana pengaruh isu-isu strategis yang </w:t>
      </w:r>
      <w:proofErr w:type="gramStart"/>
      <w:r>
        <w:rPr>
          <w:rFonts w:ascii="Bookman Old Style" w:hAnsi="Bookman Old Style" w:cs="Tahoma"/>
          <w:sz w:val="24"/>
          <w:szCs w:val="24"/>
        </w:rPr>
        <w:t>akan</w:t>
      </w:r>
      <w:proofErr w:type="gramEnd"/>
      <w:r>
        <w:rPr>
          <w:rFonts w:ascii="Bookman Old Style" w:hAnsi="Bookman Old Style" w:cs="Tahoma"/>
          <w:sz w:val="24"/>
          <w:szCs w:val="24"/>
        </w:rPr>
        <w:t xml:space="preserve"> diangkat terhadap pembangunan daerah. Apakah keberhasilan isu-isu strategis tersebut memiliki daya ungkit untuk meningkatkan pembangunan daerah. </w:t>
      </w:r>
      <w:proofErr w:type="gramStart"/>
      <w:r>
        <w:rPr>
          <w:rFonts w:ascii="Bookman Old Style" w:hAnsi="Bookman Old Style" w:cs="Tahoma"/>
          <w:sz w:val="24"/>
          <w:szCs w:val="24"/>
        </w:rPr>
        <w:t xml:space="preserve">Oleh karena itu pada </w:t>
      </w:r>
      <w:r w:rsidR="00DB787A">
        <w:rPr>
          <w:rFonts w:ascii="Bookman Old Style" w:hAnsi="Bookman Old Style" w:cs="Tahoma"/>
          <w:sz w:val="24"/>
          <w:szCs w:val="24"/>
        </w:rPr>
        <w:t>k</w:t>
      </w:r>
      <w:r>
        <w:rPr>
          <w:rFonts w:ascii="Bookman Old Style" w:hAnsi="Bookman Old Style" w:cs="Tahoma"/>
          <w:sz w:val="24"/>
          <w:szCs w:val="24"/>
        </w:rPr>
        <w:t>riteria ini diberikan bobot sebesar 10</w:t>
      </w:r>
      <w:r w:rsidR="00C43758">
        <w:rPr>
          <w:rFonts w:ascii="Bookman Old Style" w:hAnsi="Bookman Old Style" w:cs="Tahoma"/>
          <w:sz w:val="24"/>
          <w:szCs w:val="24"/>
        </w:rPr>
        <w:t xml:space="preserve"> (sepuluh)</w:t>
      </w:r>
      <w:r>
        <w:rPr>
          <w:rFonts w:ascii="Bookman Old Style" w:hAnsi="Bookman Old Style" w:cs="Tahoma"/>
          <w:sz w:val="24"/>
          <w:szCs w:val="24"/>
        </w:rPr>
        <w:t>.</w:t>
      </w:r>
      <w:proofErr w:type="gramEnd"/>
    </w:p>
    <w:p w:rsidR="001855FC" w:rsidRDefault="001855FC" w:rsidP="00F274E8">
      <w:pPr>
        <w:pStyle w:val="ListParagraph"/>
        <w:widowControl w:val="0"/>
        <w:spacing w:after="0" w:line="360" w:lineRule="auto"/>
        <w:ind w:left="1134" w:firstLine="567"/>
        <w:jc w:val="both"/>
        <w:rPr>
          <w:rFonts w:ascii="Bookman Old Style" w:hAnsi="Bookman Old Style" w:cs="Tahoma"/>
          <w:sz w:val="24"/>
          <w:szCs w:val="24"/>
          <w:lang w:val="id-ID"/>
        </w:rPr>
      </w:pPr>
    </w:p>
    <w:p w:rsidR="001855FC" w:rsidRPr="001855FC" w:rsidRDefault="001855FC" w:rsidP="00F274E8">
      <w:pPr>
        <w:pStyle w:val="ListParagraph"/>
        <w:widowControl w:val="0"/>
        <w:spacing w:after="0" w:line="360" w:lineRule="auto"/>
        <w:ind w:left="1134" w:firstLine="567"/>
        <w:jc w:val="both"/>
        <w:rPr>
          <w:rFonts w:ascii="Bookman Old Style" w:hAnsi="Bookman Old Style" w:cs="Tahoma"/>
          <w:color w:val="FF0000"/>
          <w:sz w:val="24"/>
          <w:szCs w:val="24"/>
          <w:lang w:val="id-ID"/>
        </w:rPr>
      </w:pPr>
    </w:p>
    <w:p w:rsidR="006220B7" w:rsidRPr="00504C4B" w:rsidRDefault="006220B7" w:rsidP="00F274E8">
      <w:pPr>
        <w:pStyle w:val="ListParagraph"/>
        <w:widowControl w:val="0"/>
        <w:numPr>
          <w:ilvl w:val="1"/>
          <w:numId w:val="16"/>
        </w:numPr>
        <w:spacing w:after="0" w:line="360" w:lineRule="auto"/>
        <w:ind w:left="1134" w:hanging="425"/>
        <w:jc w:val="both"/>
        <w:rPr>
          <w:rFonts w:ascii="Bookman Old Style" w:hAnsi="Bookman Old Style" w:cs="Tahoma"/>
          <w:color w:val="FF0000"/>
          <w:sz w:val="24"/>
          <w:szCs w:val="24"/>
        </w:rPr>
      </w:pPr>
      <w:r>
        <w:rPr>
          <w:rFonts w:ascii="Bookman Old Style" w:hAnsi="Bookman Old Style" w:cs="Tahoma"/>
          <w:sz w:val="24"/>
          <w:szCs w:val="24"/>
        </w:rPr>
        <w:lastRenderedPageBreak/>
        <w:t xml:space="preserve">Kriteria 5 : </w:t>
      </w:r>
      <w:r w:rsidRPr="00B92BE4">
        <w:rPr>
          <w:rFonts w:ascii="Bookman Old Style" w:hAnsi="Bookman Old Style" w:cs="Tahoma"/>
          <w:sz w:val="24"/>
          <w:szCs w:val="24"/>
        </w:rPr>
        <w:t>Kemungkinan atau kemudahannya untuk ditangani</w:t>
      </w:r>
      <w:r w:rsidR="00504C4B">
        <w:rPr>
          <w:rFonts w:ascii="Bookman Old Style" w:hAnsi="Bookman Old Style" w:cs="Tahoma"/>
          <w:sz w:val="24"/>
          <w:szCs w:val="24"/>
        </w:rPr>
        <w:t xml:space="preserve"> :</w:t>
      </w:r>
    </w:p>
    <w:p w:rsidR="00504C4B" w:rsidRPr="00DB787A" w:rsidRDefault="00504C4B" w:rsidP="00F274E8">
      <w:pPr>
        <w:widowControl w:val="0"/>
        <w:spacing w:after="0" w:line="360" w:lineRule="auto"/>
        <w:ind w:left="1134" w:firstLine="567"/>
        <w:jc w:val="both"/>
        <w:rPr>
          <w:rFonts w:ascii="Bookman Old Style" w:hAnsi="Bookman Old Style" w:cs="Tahoma"/>
          <w:sz w:val="24"/>
          <w:szCs w:val="24"/>
        </w:rPr>
      </w:pPr>
      <w:r w:rsidRPr="00DB787A">
        <w:rPr>
          <w:rFonts w:ascii="Bookman Old Style" w:hAnsi="Bookman Old Style" w:cs="Tahoma"/>
          <w:sz w:val="24"/>
          <w:szCs w:val="24"/>
        </w:rPr>
        <w:t>Kriteria ini ditentukan untuk menilai</w:t>
      </w:r>
      <w:r w:rsidR="00DB787A" w:rsidRPr="00DB787A">
        <w:rPr>
          <w:rFonts w:ascii="Bookman Old Style" w:hAnsi="Bookman Old Style" w:cs="Tahoma"/>
          <w:sz w:val="24"/>
          <w:szCs w:val="24"/>
        </w:rPr>
        <w:t xml:space="preserve"> apakah isu-isu strategis </w:t>
      </w:r>
      <w:r w:rsidRPr="00DB787A">
        <w:rPr>
          <w:rFonts w:ascii="Bookman Old Style" w:hAnsi="Bookman Old Style" w:cs="Tahoma"/>
          <w:sz w:val="24"/>
          <w:szCs w:val="24"/>
        </w:rPr>
        <w:t>yang akan diang</w:t>
      </w:r>
      <w:r w:rsidR="00DB787A" w:rsidRPr="00DB787A">
        <w:rPr>
          <w:rFonts w:ascii="Bookman Old Style" w:hAnsi="Bookman Old Style" w:cs="Tahoma"/>
          <w:sz w:val="24"/>
          <w:szCs w:val="24"/>
        </w:rPr>
        <w:t>k</w:t>
      </w:r>
      <w:r w:rsidRPr="00DB787A">
        <w:rPr>
          <w:rFonts w:ascii="Bookman Old Style" w:hAnsi="Bookman Old Style" w:cs="Tahoma"/>
          <w:sz w:val="24"/>
          <w:szCs w:val="24"/>
        </w:rPr>
        <w:t xml:space="preserve">at tersebut memiliki kemungkinan atau kemudahan </w:t>
      </w:r>
      <w:proofErr w:type="gramStart"/>
      <w:r w:rsidRPr="00DB787A">
        <w:rPr>
          <w:rFonts w:ascii="Bookman Old Style" w:hAnsi="Bookman Old Style" w:cs="Tahoma"/>
          <w:sz w:val="24"/>
          <w:szCs w:val="24"/>
        </w:rPr>
        <w:t xml:space="preserve">untuk </w:t>
      </w:r>
      <w:r w:rsidR="00051578" w:rsidRPr="00DB787A">
        <w:rPr>
          <w:rFonts w:ascii="Bookman Old Style" w:hAnsi="Bookman Old Style" w:cs="Tahoma"/>
          <w:sz w:val="24"/>
          <w:szCs w:val="24"/>
        </w:rPr>
        <w:t xml:space="preserve"> ditangani</w:t>
      </w:r>
      <w:proofErr w:type="gramEnd"/>
      <w:r w:rsidR="00051578" w:rsidRPr="00DB787A">
        <w:rPr>
          <w:rFonts w:ascii="Bookman Old Style" w:hAnsi="Bookman Old Style" w:cs="Tahoma"/>
          <w:sz w:val="24"/>
          <w:szCs w:val="24"/>
        </w:rPr>
        <w:t xml:space="preserve">, atau justru merupakan isu yang sangat sulit untuk ditangani. </w:t>
      </w:r>
      <w:proofErr w:type="gramStart"/>
      <w:r w:rsidR="003C37A9">
        <w:rPr>
          <w:rFonts w:ascii="Bookman Old Style" w:hAnsi="Bookman Old Style" w:cs="Tahoma"/>
          <w:sz w:val="24"/>
          <w:szCs w:val="24"/>
        </w:rPr>
        <w:t>Apabila mudah ditangani maka</w:t>
      </w:r>
      <w:r w:rsidR="00051578" w:rsidRPr="00DB787A">
        <w:rPr>
          <w:rFonts w:ascii="Bookman Old Style" w:hAnsi="Bookman Old Style" w:cs="Tahoma"/>
          <w:sz w:val="24"/>
          <w:szCs w:val="24"/>
        </w:rPr>
        <w:t xml:space="preserve"> diberikan bobot sebesar 10</w:t>
      </w:r>
      <w:r w:rsidR="00787FBF">
        <w:rPr>
          <w:rFonts w:ascii="Bookman Old Style" w:hAnsi="Bookman Old Style" w:cs="Tahoma"/>
          <w:sz w:val="24"/>
          <w:szCs w:val="24"/>
        </w:rPr>
        <w:t xml:space="preserve"> (sepuluh)</w:t>
      </w:r>
      <w:r w:rsidR="00051578" w:rsidRPr="00DB787A">
        <w:rPr>
          <w:rFonts w:ascii="Bookman Old Style" w:hAnsi="Bookman Old Style" w:cs="Tahoma"/>
          <w:sz w:val="24"/>
          <w:szCs w:val="24"/>
        </w:rPr>
        <w:t>.</w:t>
      </w:r>
      <w:proofErr w:type="gramEnd"/>
    </w:p>
    <w:p w:rsidR="006220B7" w:rsidRPr="00051578" w:rsidRDefault="00051578" w:rsidP="00F274E8">
      <w:pPr>
        <w:pStyle w:val="ListParagraph"/>
        <w:widowControl w:val="0"/>
        <w:numPr>
          <w:ilvl w:val="1"/>
          <w:numId w:val="16"/>
        </w:numPr>
        <w:spacing w:after="0" w:line="360" w:lineRule="auto"/>
        <w:ind w:left="1134" w:hanging="425"/>
        <w:jc w:val="both"/>
        <w:rPr>
          <w:rFonts w:ascii="Bookman Old Style" w:hAnsi="Bookman Old Style" w:cs="Tahoma"/>
          <w:color w:val="FF0000"/>
          <w:sz w:val="24"/>
          <w:szCs w:val="24"/>
        </w:rPr>
      </w:pPr>
      <w:r>
        <w:rPr>
          <w:rFonts w:ascii="Bookman Old Style" w:hAnsi="Bookman Old Style" w:cs="Tahoma"/>
          <w:sz w:val="24"/>
          <w:szCs w:val="24"/>
        </w:rPr>
        <w:t xml:space="preserve">Kriteria 6 : </w:t>
      </w:r>
      <w:r w:rsidR="006220B7">
        <w:rPr>
          <w:rFonts w:ascii="Bookman Old Style" w:hAnsi="Bookman Old Style" w:cs="Tahoma"/>
          <w:sz w:val="24"/>
          <w:szCs w:val="24"/>
        </w:rPr>
        <w:t>Opini BPK atas LKPD Kabupaten Magelang</w:t>
      </w:r>
    </w:p>
    <w:p w:rsidR="00EB729D" w:rsidRDefault="00060E32" w:rsidP="00F274E8">
      <w:pPr>
        <w:pStyle w:val="ListParagraph"/>
        <w:widowControl w:val="0"/>
        <w:spacing w:after="0" w:line="360" w:lineRule="auto"/>
        <w:ind w:left="1134" w:firstLine="567"/>
        <w:jc w:val="both"/>
        <w:rPr>
          <w:rFonts w:ascii="Bookman Old Style" w:hAnsi="Bookman Old Style" w:cs="Tahoma"/>
          <w:sz w:val="24"/>
          <w:szCs w:val="24"/>
        </w:rPr>
      </w:pPr>
      <w:r>
        <w:rPr>
          <w:rFonts w:ascii="Bookman Old Style" w:hAnsi="Bookman Old Style" w:cs="Tahoma"/>
          <w:sz w:val="24"/>
          <w:szCs w:val="24"/>
        </w:rPr>
        <w:t xml:space="preserve">Kriteria ini diambil dikarenakan adanya opini BPK atas LKPD Kabupaten Magelang. Apakah isu-isu strategis yang </w:t>
      </w:r>
      <w:proofErr w:type="gramStart"/>
      <w:r>
        <w:rPr>
          <w:rFonts w:ascii="Bookman Old Style" w:hAnsi="Bookman Old Style" w:cs="Tahoma"/>
          <w:sz w:val="24"/>
          <w:szCs w:val="24"/>
        </w:rPr>
        <w:t>akan</w:t>
      </w:r>
      <w:proofErr w:type="gramEnd"/>
      <w:r>
        <w:rPr>
          <w:rFonts w:ascii="Bookman Old Style" w:hAnsi="Bookman Old Style" w:cs="Tahoma"/>
          <w:sz w:val="24"/>
          <w:szCs w:val="24"/>
        </w:rPr>
        <w:t xml:space="preserve"> diangkat tersebut dapat mempengaruhi atau merubah Opini BPK atas LKPD Kabupaten Magelang dari WDP menjadi WTP</w:t>
      </w:r>
      <w:r w:rsidR="00031B67">
        <w:rPr>
          <w:rFonts w:ascii="Bookman Old Style" w:hAnsi="Bookman Old Style" w:cs="Tahoma"/>
          <w:sz w:val="24"/>
          <w:szCs w:val="24"/>
        </w:rPr>
        <w:t>.</w:t>
      </w:r>
    </w:p>
    <w:p w:rsidR="00031B67" w:rsidRDefault="00031B67" w:rsidP="00F274E8">
      <w:pPr>
        <w:pStyle w:val="ListParagraph"/>
        <w:widowControl w:val="0"/>
        <w:spacing w:after="0" w:line="360" w:lineRule="auto"/>
        <w:ind w:left="1418"/>
        <w:jc w:val="both"/>
        <w:rPr>
          <w:rFonts w:ascii="Bookman Old Style" w:hAnsi="Bookman Old Style" w:cs="Tahoma"/>
          <w:color w:val="FF0000"/>
          <w:sz w:val="24"/>
          <w:szCs w:val="24"/>
          <w:lang w:val="id-ID"/>
        </w:rPr>
      </w:pPr>
    </w:p>
    <w:p w:rsidR="001855FC" w:rsidRPr="001855FC" w:rsidRDefault="001855FC" w:rsidP="00F274E8">
      <w:pPr>
        <w:pStyle w:val="ListParagraph"/>
        <w:widowControl w:val="0"/>
        <w:spacing w:after="0" w:line="360" w:lineRule="auto"/>
        <w:ind w:left="1418"/>
        <w:jc w:val="both"/>
        <w:rPr>
          <w:rFonts w:ascii="Bookman Old Style" w:hAnsi="Bookman Old Style" w:cs="Tahoma"/>
          <w:color w:val="FF0000"/>
          <w:sz w:val="24"/>
          <w:szCs w:val="24"/>
          <w:lang w:val="id-ID"/>
        </w:rPr>
      </w:pPr>
    </w:p>
    <w:p w:rsidR="002F4B84" w:rsidRPr="00B92BE4" w:rsidRDefault="00787FBF" w:rsidP="00784C8B">
      <w:pPr>
        <w:widowControl w:val="0"/>
        <w:spacing w:after="0" w:line="240" w:lineRule="auto"/>
        <w:ind w:left="720" w:firstLine="720"/>
        <w:jc w:val="center"/>
        <w:rPr>
          <w:rFonts w:ascii="Bookman Old Style" w:hAnsi="Bookman Old Style" w:cs="Tahoma"/>
          <w:sz w:val="24"/>
          <w:szCs w:val="24"/>
        </w:rPr>
      </w:pPr>
      <w:r>
        <w:rPr>
          <w:rFonts w:ascii="Bookman Old Style" w:hAnsi="Bookman Old Style" w:cs="Tahoma"/>
          <w:sz w:val="24"/>
          <w:szCs w:val="24"/>
        </w:rPr>
        <w:t>Tabel</w:t>
      </w:r>
      <w:r w:rsidR="00D57E1F">
        <w:rPr>
          <w:rFonts w:ascii="Bookman Old Style" w:hAnsi="Bookman Old Style" w:cs="Tahoma"/>
          <w:sz w:val="24"/>
          <w:szCs w:val="24"/>
        </w:rPr>
        <w:t xml:space="preserve"> 3.5</w:t>
      </w:r>
    </w:p>
    <w:p w:rsidR="002F4B84" w:rsidRDefault="002F4B84" w:rsidP="00784C8B">
      <w:pPr>
        <w:widowControl w:val="0"/>
        <w:spacing w:after="0" w:line="240" w:lineRule="auto"/>
        <w:ind w:left="720" w:firstLine="720"/>
        <w:jc w:val="center"/>
        <w:rPr>
          <w:rFonts w:ascii="Bookman Old Style" w:hAnsi="Bookman Old Style" w:cs="Tahoma"/>
          <w:sz w:val="24"/>
          <w:szCs w:val="24"/>
        </w:rPr>
      </w:pPr>
      <w:r w:rsidRPr="00B92BE4">
        <w:rPr>
          <w:rFonts w:ascii="Bookman Old Style" w:hAnsi="Bookman Old Style" w:cs="Tahoma"/>
          <w:sz w:val="24"/>
          <w:szCs w:val="24"/>
        </w:rPr>
        <w:t>Nilai Skala Kriteria</w:t>
      </w:r>
    </w:p>
    <w:p w:rsidR="00DD6795" w:rsidRPr="00B92BE4" w:rsidRDefault="00DD6795" w:rsidP="00F274E8">
      <w:pPr>
        <w:widowControl w:val="0"/>
        <w:spacing w:after="0" w:line="360" w:lineRule="auto"/>
        <w:ind w:left="720" w:firstLine="720"/>
        <w:jc w:val="center"/>
        <w:rPr>
          <w:rFonts w:ascii="Bookman Old Style" w:hAnsi="Bookman Old Style" w:cs="Tahoma"/>
          <w:sz w:val="24"/>
          <w:szCs w:val="24"/>
        </w:rPr>
      </w:pPr>
    </w:p>
    <w:tbl>
      <w:tblPr>
        <w:tblW w:w="8192"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8"/>
        <w:gridCol w:w="2436"/>
        <w:gridCol w:w="709"/>
        <w:gridCol w:w="709"/>
        <w:gridCol w:w="708"/>
        <w:gridCol w:w="709"/>
        <w:gridCol w:w="709"/>
        <w:gridCol w:w="709"/>
        <w:gridCol w:w="865"/>
      </w:tblGrid>
      <w:tr w:rsidR="002F4B84" w:rsidRPr="005B53F1" w:rsidTr="0070459A">
        <w:tc>
          <w:tcPr>
            <w:tcW w:w="638" w:type="dxa"/>
            <w:vMerge w:val="restart"/>
            <w:vAlign w:val="center"/>
          </w:tcPr>
          <w:p w:rsidR="002F4B84" w:rsidRPr="005B53F1" w:rsidRDefault="002F4B84" w:rsidP="0019186D">
            <w:pPr>
              <w:widowControl w:val="0"/>
              <w:spacing w:after="0" w:line="240" w:lineRule="auto"/>
              <w:jc w:val="center"/>
              <w:rPr>
                <w:rFonts w:ascii="Bookman Old Style" w:hAnsi="Bookman Old Style" w:cs="Tahoma"/>
                <w:sz w:val="24"/>
                <w:szCs w:val="24"/>
              </w:rPr>
            </w:pPr>
            <w:r w:rsidRPr="005B53F1">
              <w:rPr>
                <w:rFonts w:ascii="Bookman Old Style" w:hAnsi="Bookman Old Style" w:cs="Tahoma"/>
                <w:sz w:val="24"/>
                <w:szCs w:val="24"/>
              </w:rPr>
              <w:t>No</w:t>
            </w:r>
          </w:p>
        </w:tc>
        <w:tc>
          <w:tcPr>
            <w:tcW w:w="2436" w:type="dxa"/>
            <w:vMerge w:val="restart"/>
            <w:vAlign w:val="center"/>
          </w:tcPr>
          <w:p w:rsidR="002F4B84" w:rsidRPr="005B53F1" w:rsidRDefault="002F4B84" w:rsidP="0019186D">
            <w:pPr>
              <w:widowControl w:val="0"/>
              <w:spacing w:after="0" w:line="240" w:lineRule="auto"/>
              <w:jc w:val="center"/>
              <w:rPr>
                <w:rFonts w:ascii="Bookman Old Style" w:hAnsi="Bookman Old Style" w:cs="Tahoma"/>
                <w:sz w:val="24"/>
                <w:szCs w:val="24"/>
              </w:rPr>
            </w:pPr>
            <w:r w:rsidRPr="005B53F1">
              <w:rPr>
                <w:rFonts w:ascii="Bookman Old Style" w:hAnsi="Bookman Old Style" w:cs="Tahoma"/>
                <w:sz w:val="24"/>
                <w:szCs w:val="24"/>
              </w:rPr>
              <w:t>Isu Strategis</w:t>
            </w:r>
          </w:p>
        </w:tc>
        <w:tc>
          <w:tcPr>
            <w:tcW w:w="4253" w:type="dxa"/>
            <w:gridSpan w:val="6"/>
            <w:vAlign w:val="center"/>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Nilai Skala Kriteria ke</w:t>
            </w:r>
          </w:p>
        </w:tc>
        <w:tc>
          <w:tcPr>
            <w:tcW w:w="865"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Total Skor</w:t>
            </w:r>
          </w:p>
        </w:tc>
      </w:tr>
      <w:tr w:rsidR="002F4B84" w:rsidRPr="005B53F1" w:rsidTr="009A6D58">
        <w:tc>
          <w:tcPr>
            <w:tcW w:w="638" w:type="dxa"/>
            <w:vMerge/>
          </w:tcPr>
          <w:p w:rsidR="002F4B84" w:rsidRPr="005B53F1" w:rsidRDefault="002F4B84" w:rsidP="0019186D">
            <w:pPr>
              <w:widowControl w:val="0"/>
              <w:spacing w:after="0" w:line="240" w:lineRule="auto"/>
              <w:jc w:val="center"/>
              <w:rPr>
                <w:rFonts w:ascii="Bookman Old Style" w:hAnsi="Bookman Old Style" w:cs="Tahoma"/>
                <w:sz w:val="24"/>
                <w:szCs w:val="24"/>
              </w:rPr>
            </w:pPr>
          </w:p>
        </w:tc>
        <w:tc>
          <w:tcPr>
            <w:tcW w:w="2436" w:type="dxa"/>
            <w:vMerge/>
          </w:tcPr>
          <w:p w:rsidR="002F4B84" w:rsidRPr="005B53F1" w:rsidRDefault="002F4B84" w:rsidP="0019186D">
            <w:pPr>
              <w:widowControl w:val="0"/>
              <w:spacing w:after="0" w:line="240" w:lineRule="auto"/>
              <w:jc w:val="center"/>
              <w:rPr>
                <w:rFonts w:ascii="Bookman Old Style" w:hAnsi="Bookman Old Style" w:cs="Tahoma"/>
                <w:sz w:val="24"/>
                <w:szCs w:val="24"/>
              </w:rPr>
            </w:pP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w:t>
            </w:r>
          </w:p>
        </w:tc>
        <w:tc>
          <w:tcPr>
            <w:tcW w:w="708"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3</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4</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5</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6</w:t>
            </w:r>
          </w:p>
        </w:tc>
        <w:tc>
          <w:tcPr>
            <w:tcW w:w="865" w:type="dxa"/>
          </w:tcPr>
          <w:p w:rsidR="002F4B84" w:rsidRPr="005B53F1" w:rsidRDefault="002F4B84" w:rsidP="00F274E8">
            <w:pPr>
              <w:widowControl w:val="0"/>
              <w:spacing w:after="0" w:line="360" w:lineRule="auto"/>
              <w:jc w:val="center"/>
              <w:rPr>
                <w:rFonts w:ascii="Bookman Old Style" w:hAnsi="Bookman Old Style" w:cs="Tahoma"/>
                <w:sz w:val="24"/>
                <w:szCs w:val="24"/>
              </w:rPr>
            </w:pPr>
          </w:p>
        </w:tc>
      </w:tr>
      <w:tr w:rsidR="002F4B84" w:rsidRPr="005B53F1" w:rsidTr="009A6D58">
        <w:tc>
          <w:tcPr>
            <w:tcW w:w="638" w:type="dxa"/>
          </w:tcPr>
          <w:p w:rsidR="002F4B84" w:rsidRPr="005B53F1" w:rsidRDefault="002F4B84" w:rsidP="0019186D">
            <w:pPr>
              <w:widowControl w:val="0"/>
              <w:spacing w:after="0" w:line="240" w:lineRule="auto"/>
              <w:jc w:val="center"/>
              <w:rPr>
                <w:rFonts w:ascii="Bookman Old Style" w:hAnsi="Bookman Old Style" w:cs="Tahoma"/>
                <w:sz w:val="24"/>
                <w:szCs w:val="24"/>
              </w:rPr>
            </w:pPr>
            <w:r w:rsidRPr="005B53F1">
              <w:rPr>
                <w:rFonts w:ascii="Bookman Old Style" w:hAnsi="Bookman Old Style" w:cs="Tahoma"/>
                <w:sz w:val="24"/>
                <w:szCs w:val="24"/>
              </w:rPr>
              <w:t>1.</w:t>
            </w:r>
          </w:p>
        </w:tc>
        <w:tc>
          <w:tcPr>
            <w:tcW w:w="2436" w:type="dxa"/>
          </w:tcPr>
          <w:p w:rsidR="002F4B84" w:rsidRPr="005B53F1" w:rsidRDefault="002F4B84" w:rsidP="0019186D">
            <w:pPr>
              <w:widowControl w:val="0"/>
              <w:spacing w:after="0" w:line="240" w:lineRule="auto"/>
              <w:rPr>
                <w:rFonts w:ascii="Bookman Old Style" w:hAnsi="Bookman Old Style" w:cs="Tahoma"/>
                <w:sz w:val="24"/>
                <w:szCs w:val="24"/>
              </w:rPr>
            </w:pPr>
            <w:r w:rsidRPr="005B53F1">
              <w:rPr>
                <w:rFonts w:ascii="Bookman Old Style" w:hAnsi="Bookman Old Style" w:cs="Tahoma"/>
                <w:sz w:val="24"/>
                <w:szCs w:val="24"/>
              </w:rPr>
              <w:t>Belum optimalnya pengelolaan asset daerah</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709"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w:t>
            </w:r>
            <w:r w:rsidR="002F4B84" w:rsidRPr="005B53F1">
              <w:rPr>
                <w:rFonts w:ascii="Bookman Old Style" w:hAnsi="Bookman Old Style" w:cs="Tahoma"/>
                <w:sz w:val="24"/>
                <w:szCs w:val="24"/>
              </w:rPr>
              <w:t>0</w:t>
            </w:r>
          </w:p>
        </w:tc>
        <w:tc>
          <w:tcPr>
            <w:tcW w:w="708"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10</w:t>
            </w:r>
          </w:p>
        </w:tc>
        <w:tc>
          <w:tcPr>
            <w:tcW w:w="709"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10</w:t>
            </w:r>
          </w:p>
        </w:tc>
        <w:tc>
          <w:tcPr>
            <w:tcW w:w="709"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865"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100</w:t>
            </w:r>
          </w:p>
        </w:tc>
      </w:tr>
      <w:tr w:rsidR="002F4B84" w:rsidRPr="005B53F1" w:rsidTr="009A6D58">
        <w:tc>
          <w:tcPr>
            <w:tcW w:w="638" w:type="dxa"/>
          </w:tcPr>
          <w:p w:rsidR="002F4B84" w:rsidRPr="005B53F1" w:rsidRDefault="002F4B84" w:rsidP="0019186D">
            <w:pPr>
              <w:widowControl w:val="0"/>
              <w:spacing w:after="0" w:line="240" w:lineRule="auto"/>
              <w:jc w:val="center"/>
              <w:rPr>
                <w:rFonts w:ascii="Bookman Old Style" w:hAnsi="Bookman Old Style" w:cs="Tahoma"/>
                <w:sz w:val="24"/>
                <w:szCs w:val="24"/>
              </w:rPr>
            </w:pPr>
            <w:r w:rsidRPr="005B53F1">
              <w:rPr>
                <w:rFonts w:ascii="Bookman Old Style" w:hAnsi="Bookman Old Style" w:cs="Tahoma"/>
                <w:sz w:val="24"/>
                <w:szCs w:val="24"/>
              </w:rPr>
              <w:t>2.</w:t>
            </w:r>
          </w:p>
        </w:tc>
        <w:tc>
          <w:tcPr>
            <w:tcW w:w="2436" w:type="dxa"/>
          </w:tcPr>
          <w:p w:rsidR="002F4B84" w:rsidRPr="005B53F1" w:rsidRDefault="002F4B84" w:rsidP="0019186D">
            <w:pPr>
              <w:widowControl w:val="0"/>
              <w:spacing w:after="0" w:line="240" w:lineRule="auto"/>
              <w:rPr>
                <w:rFonts w:ascii="Bookman Old Style" w:hAnsi="Bookman Old Style" w:cs="Tahoma"/>
                <w:sz w:val="24"/>
                <w:szCs w:val="24"/>
              </w:rPr>
            </w:pPr>
            <w:r w:rsidRPr="005B53F1">
              <w:rPr>
                <w:rFonts w:ascii="Bookman Old Style" w:hAnsi="Bookman Old Style" w:cs="Tahoma"/>
                <w:sz w:val="24"/>
                <w:szCs w:val="24"/>
              </w:rPr>
              <w:t>Belum optimalnya pemanfaatan kekayaan daerah untuk meningkatkan PAD karena kurang didukung regulasi tentang pemanfaatan kekayaan daerah</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709"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w:t>
            </w:r>
            <w:r w:rsidR="002F4B84" w:rsidRPr="005B53F1">
              <w:rPr>
                <w:rFonts w:ascii="Bookman Old Style" w:hAnsi="Bookman Old Style" w:cs="Tahoma"/>
                <w:sz w:val="24"/>
                <w:szCs w:val="24"/>
              </w:rPr>
              <w:t>0</w:t>
            </w:r>
          </w:p>
        </w:tc>
        <w:tc>
          <w:tcPr>
            <w:tcW w:w="708"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w:t>
            </w:r>
            <w:r w:rsidR="0070459A" w:rsidRPr="005B53F1">
              <w:rPr>
                <w:rFonts w:ascii="Bookman Old Style" w:hAnsi="Bookman Old Style" w:cs="Tahoma"/>
                <w:sz w:val="24"/>
                <w:szCs w:val="24"/>
              </w:rPr>
              <w:t>0</w:t>
            </w:r>
          </w:p>
        </w:tc>
        <w:tc>
          <w:tcPr>
            <w:tcW w:w="709" w:type="dxa"/>
          </w:tcPr>
          <w:p w:rsidR="002F4B84" w:rsidRPr="005B53F1" w:rsidRDefault="00E50CB0"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865" w:type="dxa"/>
          </w:tcPr>
          <w:p w:rsidR="002F4B84" w:rsidRPr="005B53F1" w:rsidRDefault="00E50CB0"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10</w:t>
            </w:r>
            <w:r w:rsidR="0070459A" w:rsidRPr="005B53F1">
              <w:rPr>
                <w:rFonts w:ascii="Bookman Old Style" w:hAnsi="Bookman Old Style" w:cs="Tahoma"/>
                <w:sz w:val="24"/>
                <w:szCs w:val="24"/>
              </w:rPr>
              <w:t>0</w:t>
            </w:r>
          </w:p>
        </w:tc>
      </w:tr>
      <w:tr w:rsidR="002F4B84" w:rsidRPr="005B53F1" w:rsidTr="009A6D58">
        <w:tc>
          <w:tcPr>
            <w:tcW w:w="638" w:type="dxa"/>
          </w:tcPr>
          <w:p w:rsidR="002F4B84" w:rsidRPr="005B53F1" w:rsidRDefault="002F4B84" w:rsidP="0019186D">
            <w:pPr>
              <w:widowControl w:val="0"/>
              <w:spacing w:after="0" w:line="240" w:lineRule="auto"/>
              <w:jc w:val="center"/>
              <w:rPr>
                <w:rFonts w:ascii="Bookman Old Style" w:hAnsi="Bookman Old Style" w:cs="Tahoma"/>
                <w:sz w:val="24"/>
                <w:szCs w:val="24"/>
              </w:rPr>
            </w:pPr>
            <w:r w:rsidRPr="005B53F1">
              <w:rPr>
                <w:rFonts w:ascii="Bookman Old Style" w:hAnsi="Bookman Old Style" w:cs="Tahoma"/>
                <w:sz w:val="24"/>
                <w:szCs w:val="24"/>
              </w:rPr>
              <w:t>3.</w:t>
            </w:r>
          </w:p>
        </w:tc>
        <w:tc>
          <w:tcPr>
            <w:tcW w:w="2436" w:type="dxa"/>
          </w:tcPr>
          <w:p w:rsidR="002F4B84" w:rsidRPr="005B53F1" w:rsidRDefault="002F4B84" w:rsidP="0019186D">
            <w:pPr>
              <w:widowControl w:val="0"/>
              <w:spacing w:after="0" w:line="240" w:lineRule="auto"/>
              <w:rPr>
                <w:rFonts w:ascii="Bookman Old Style" w:hAnsi="Bookman Old Style" w:cs="Tahoma"/>
                <w:sz w:val="24"/>
                <w:szCs w:val="24"/>
              </w:rPr>
            </w:pPr>
            <w:r w:rsidRPr="005B53F1">
              <w:rPr>
                <w:rFonts w:ascii="Bookman Old Style" w:hAnsi="Bookman Old Style" w:cs="Tahoma"/>
                <w:sz w:val="24"/>
                <w:szCs w:val="24"/>
              </w:rPr>
              <w:t>Belum optimalnya pemungutan pajak dan retribusi karena rendahnya kesadaran WP</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709"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w:t>
            </w:r>
            <w:r w:rsidR="002F4B84" w:rsidRPr="005B53F1">
              <w:rPr>
                <w:rFonts w:ascii="Bookman Old Style" w:hAnsi="Bookman Old Style" w:cs="Tahoma"/>
                <w:sz w:val="24"/>
                <w:szCs w:val="24"/>
              </w:rPr>
              <w:t>0</w:t>
            </w:r>
          </w:p>
        </w:tc>
        <w:tc>
          <w:tcPr>
            <w:tcW w:w="708"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w:t>
            </w:r>
            <w:r w:rsidR="0070459A" w:rsidRPr="005B53F1">
              <w:rPr>
                <w:rFonts w:ascii="Bookman Old Style" w:hAnsi="Bookman Old Style" w:cs="Tahoma"/>
                <w:sz w:val="24"/>
                <w:szCs w:val="24"/>
              </w:rPr>
              <w:t>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p>
        </w:tc>
        <w:tc>
          <w:tcPr>
            <w:tcW w:w="865"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80</w:t>
            </w:r>
          </w:p>
        </w:tc>
      </w:tr>
      <w:tr w:rsidR="002F4B84" w:rsidRPr="005B53F1" w:rsidTr="009A6D58">
        <w:tc>
          <w:tcPr>
            <w:tcW w:w="638" w:type="dxa"/>
          </w:tcPr>
          <w:p w:rsidR="002F4B84" w:rsidRPr="005B53F1" w:rsidRDefault="002F4B84" w:rsidP="0019186D">
            <w:pPr>
              <w:widowControl w:val="0"/>
              <w:spacing w:after="0" w:line="240" w:lineRule="auto"/>
              <w:jc w:val="center"/>
              <w:rPr>
                <w:rFonts w:ascii="Bookman Old Style" w:hAnsi="Bookman Old Style" w:cs="Tahoma"/>
                <w:sz w:val="24"/>
                <w:szCs w:val="24"/>
              </w:rPr>
            </w:pPr>
            <w:r w:rsidRPr="005B53F1">
              <w:rPr>
                <w:rFonts w:ascii="Bookman Old Style" w:hAnsi="Bookman Old Style" w:cs="Tahoma"/>
                <w:sz w:val="24"/>
                <w:szCs w:val="24"/>
              </w:rPr>
              <w:t>4.</w:t>
            </w:r>
          </w:p>
        </w:tc>
        <w:tc>
          <w:tcPr>
            <w:tcW w:w="2436" w:type="dxa"/>
          </w:tcPr>
          <w:p w:rsidR="002F4B84" w:rsidRPr="005B53F1" w:rsidRDefault="002F4B84" w:rsidP="0019186D">
            <w:pPr>
              <w:widowControl w:val="0"/>
              <w:spacing w:after="0" w:line="240" w:lineRule="auto"/>
              <w:rPr>
                <w:rFonts w:ascii="Bookman Old Style" w:hAnsi="Bookman Old Style" w:cs="Tahoma"/>
                <w:sz w:val="24"/>
                <w:szCs w:val="24"/>
              </w:rPr>
            </w:pPr>
            <w:r w:rsidRPr="005B53F1">
              <w:rPr>
                <w:rFonts w:ascii="Bookman Old Style" w:hAnsi="Bookman Old Style" w:cs="Tahoma"/>
                <w:sz w:val="24"/>
                <w:szCs w:val="24"/>
              </w:rPr>
              <w:t>Masih rendahnya kontribusi PAD terhadap APBD</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709"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w:t>
            </w:r>
            <w:r w:rsidR="002F4B84" w:rsidRPr="005B53F1">
              <w:rPr>
                <w:rFonts w:ascii="Bookman Old Style" w:hAnsi="Bookman Old Style" w:cs="Tahoma"/>
                <w:sz w:val="24"/>
                <w:szCs w:val="24"/>
              </w:rPr>
              <w:t>0</w:t>
            </w:r>
          </w:p>
        </w:tc>
        <w:tc>
          <w:tcPr>
            <w:tcW w:w="708"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w:t>
            </w:r>
            <w:r w:rsidR="0070459A" w:rsidRPr="005B53F1">
              <w:rPr>
                <w:rFonts w:ascii="Bookman Old Style" w:hAnsi="Bookman Old Style" w:cs="Tahoma"/>
                <w:sz w:val="24"/>
                <w:szCs w:val="24"/>
              </w:rPr>
              <w:t>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p>
        </w:tc>
        <w:tc>
          <w:tcPr>
            <w:tcW w:w="865"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80</w:t>
            </w:r>
          </w:p>
        </w:tc>
      </w:tr>
      <w:tr w:rsidR="002F4B84" w:rsidRPr="005B53F1" w:rsidTr="009A6D58">
        <w:tc>
          <w:tcPr>
            <w:tcW w:w="638" w:type="dxa"/>
          </w:tcPr>
          <w:p w:rsidR="002F4B84" w:rsidRPr="005B53F1" w:rsidRDefault="002F4B84" w:rsidP="0019186D">
            <w:pPr>
              <w:widowControl w:val="0"/>
              <w:spacing w:after="0" w:line="240" w:lineRule="auto"/>
              <w:jc w:val="center"/>
              <w:rPr>
                <w:rFonts w:ascii="Bookman Old Style" w:hAnsi="Bookman Old Style" w:cs="Tahoma"/>
                <w:sz w:val="24"/>
                <w:szCs w:val="24"/>
              </w:rPr>
            </w:pPr>
            <w:r w:rsidRPr="005B53F1">
              <w:rPr>
                <w:rFonts w:ascii="Bookman Old Style" w:hAnsi="Bookman Old Style" w:cs="Tahoma"/>
                <w:sz w:val="24"/>
                <w:szCs w:val="24"/>
              </w:rPr>
              <w:t>5.</w:t>
            </w:r>
          </w:p>
        </w:tc>
        <w:tc>
          <w:tcPr>
            <w:tcW w:w="2436" w:type="dxa"/>
          </w:tcPr>
          <w:p w:rsidR="002F4B84" w:rsidRPr="005B53F1" w:rsidRDefault="002F4B84" w:rsidP="0019186D">
            <w:pPr>
              <w:widowControl w:val="0"/>
              <w:spacing w:after="0" w:line="240" w:lineRule="auto"/>
              <w:rPr>
                <w:rFonts w:ascii="Bookman Old Style" w:hAnsi="Bookman Old Style" w:cs="Tahoma"/>
                <w:sz w:val="24"/>
                <w:szCs w:val="24"/>
              </w:rPr>
            </w:pPr>
            <w:r w:rsidRPr="005B53F1">
              <w:rPr>
                <w:rFonts w:ascii="Bookman Old Style" w:hAnsi="Bookman Old Style" w:cs="Tahoma"/>
                <w:sz w:val="24"/>
                <w:szCs w:val="24"/>
              </w:rPr>
              <w:t>Belum bisa menerima Piutang PBB-P2 karena data dari KPP Pratama yang belum valid</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709"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w:t>
            </w:r>
            <w:r w:rsidR="002F4B84" w:rsidRPr="005B53F1">
              <w:rPr>
                <w:rFonts w:ascii="Bookman Old Style" w:hAnsi="Bookman Old Style" w:cs="Tahoma"/>
                <w:sz w:val="24"/>
                <w:szCs w:val="24"/>
              </w:rPr>
              <w:t>0</w:t>
            </w:r>
          </w:p>
        </w:tc>
        <w:tc>
          <w:tcPr>
            <w:tcW w:w="708"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w:t>
            </w:r>
            <w:r w:rsidR="0070459A" w:rsidRPr="005B53F1">
              <w:rPr>
                <w:rFonts w:ascii="Bookman Old Style" w:hAnsi="Bookman Old Style" w:cs="Tahoma"/>
                <w:sz w:val="24"/>
                <w:szCs w:val="24"/>
              </w:rPr>
              <w:t>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p>
        </w:tc>
        <w:tc>
          <w:tcPr>
            <w:tcW w:w="865"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80</w:t>
            </w:r>
          </w:p>
        </w:tc>
      </w:tr>
      <w:tr w:rsidR="002F4B84" w:rsidRPr="005B53F1" w:rsidTr="009A6D58">
        <w:tc>
          <w:tcPr>
            <w:tcW w:w="638"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lastRenderedPageBreak/>
              <w:t>6.</w:t>
            </w:r>
          </w:p>
        </w:tc>
        <w:tc>
          <w:tcPr>
            <w:tcW w:w="2436" w:type="dxa"/>
          </w:tcPr>
          <w:p w:rsidR="002F4B84" w:rsidRPr="005B53F1" w:rsidRDefault="002F4B84" w:rsidP="00F274E8">
            <w:pPr>
              <w:widowControl w:val="0"/>
              <w:spacing w:after="0" w:line="360" w:lineRule="auto"/>
              <w:rPr>
                <w:rFonts w:ascii="Bookman Old Style" w:hAnsi="Bookman Old Style" w:cs="Tahoma"/>
                <w:sz w:val="24"/>
                <w:szCs w:val="24"/>
              </w:rPr>
            </w:pPr>
            <w:r w:rsidRPr="005B53F1">
              <w:rPr>
                <w:rFonts w:ascii="Bookman Old Style" w:hAnsi="Bookman Old Style" w:cs="Tahoma"/>
                <w:sz w:val="24"/>
                <w:szCs w:val="24"/>
              </w:rPr>
              <w:t xml:space="preserve">Masih belum terintegrasinya aplikasi SIKD, SIMBADA, MAPATDA, SPKD, SIP dan SIMDA ke dalam satu </w:t>
            </w:r>
            <w:r w:rsidR="00DD6795" w:rsidRPr="005B53F1">
              <w:rPr>
                <w:rFonts w:ascii="Bookman Old Style" w:hAnsi="Bookman Old Style" w:cs="Tahoma"/>
                <w:sz w:val="24"/>
                <w:szCs w:val="24"/>
              </w:rPr>
              <w:t>si</w:t>
            </w:r>
            <w:r w:rsidRPr="005B53F1">
              <w:rPr>
                <w:rFonts w:ascii="Bookman Old Style" w:hAnsi="Bookman Old Style" w:cs="Tahoma"/>
                <w:sz w:val="24"/>
                <w:szCs w:val="24"/>
              </w:rPr>
              <w:t>stem</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20</w:t>
            </w:r>
          </w:p>
        </w:tc>
        <w:tc>
          <w:tcPr>
            <w:tcW w:w="709"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2</w:t>
            </w:r>
            <w:r w:rsidR="002F4B84" w:rsidRPr="005B53F1">
              <w:rPr>
                <w:rFonts w:ascii="Bookman Old Style" w:hAnsi="Bookman Old Style" w:cs="Tahoma"/>
                <w:sz w:val="24"/>
                <w:szCs w:val="24"/>
              </w:rPr>
              <w:t>0</w:t>
            </w:r>
          </w:p>
        </w:tc>
        <w:tc>
          <w:tcPr>
            <w:tcW w:w="708" w:type="dxa"/>
          </w:tcPr>
          <w:p w:rsidR="002F4B84" w:rsidRPr="005B53F1" w:rsidRDefault="002F4B84" w:rsidP="00F274E8">
            <w:pPr>
              <w:widowControl w:val="0"/>
              <w:spacing w:after="0" w:line="360" w:lineRule="auto"/>
              <w:jc w:val="center"/>
              <w:rPr>
                <w:rFonts w:ascii="Bookman Old Style" w:hAnsi="Bookman Old Style" w:cs="Tahoma"/>
                <w:sz w:val="24"/>
                <w:szCs w:val="24"/>
              </w:rPr>
            </w:pPr>
          </w:p>
        </w:tc>
        <w:tc>
          <w:tcPr>
            <w:tcW w:w="709"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1</w:t>
            </w:r>
            <w:r w:rsidR="0070459A" w:rsidRPr="005B53F1">
              <w:rPr>
                <w:rFonts w:ascii="Bookman Old Style" w:hAnsi="Bookman Old Style" w:cs="Tahoma"/>
                <w:sz w:val="24"/>
                <w:szCs w:val="24"/>
              </w:rPr>
              <w:t>0</w:t>
            </w:r>
          </w:p>
        </w:tc>
        <w:tc>
          <w:tcPr>
            <w:tcW w:w="709" w:type="dxa"/>
          </w:tcPr>
          <w:p w:rsidR="002F4B84" w:rsidRPr="005B53F1" w:rsidRDefault="002F4B84" w:rsidP="00F274E8">
            <w:pPr>
              <w:widowControl w:val="0"/>
              <w:spacing w:after="0" w:line="360" w:lineRule="auto"/>
              <w:jc w:val="center"/>
              <w:rPr>
                <w:rFonts w:ascii="Bookman Old Style" w:hAnsi="Bookman Old Style" w:cs="Tahoma"/>
                <w:sz w:val="24"/>
                <w:szCs w:val="24"/>
              </w:rPr>
            </w:pPr>
          </w:p>
        </w:tc>
        <w:tc>
          <w:tcPr>
            <w:tcW w:w="865" w:type="dxa"/>
          </w:tcPr>
          <w:p w:rsidR="002F4B84" w:rsidRPr="005B53F1" w:rsidRDefault="0070459A" w:rsidP="00F274E8">
            <w:pPr>
              <w:widowControl w:val="0"/>
              <w:spacing w:after="0" w:line="360" w:lineRule="auto"/>
              <w:jc w:val="center"/>
              <w:rPr>
                <w:rFonts w:ascii="Bookman Old Style" w:hAnsi="Bookman Old Style" w:cs="Tahoma"/>
                <w:sz w:val="24"/>
                <w:szCs w:val="24"/>
              </w:rPr>
            </w:pPr>
            <w:r w:rsidRPr="005B53F1">
              <w:rPr>
                <w:rFonts w:ascii="Bookman Old Style" w:hAnsi="Bookman Old Style" w:cs="Tahoma"/>
                <w:sz w:val="24"/>
                <w:szCs w:val="24"/>
              </w:rPr>
              <w:t>60</w:t>
            </w:r>
          </w:p>
        </w:tc>
      </w:tr>
    </w:tbl>
    <w:p w:rsidR="002F4B84" w:rsidRPr="00B92BE4" w:rsidRDefault="002F4B84" w:rsidP="00F274E8">
      <w:pPr>
        <w:widowControl w:val="0"/>
        <w:spacing w:after="0" w:line="360" w:lineRule="auto"/>
        <w:ind w:left="720" w:firstLine="720"/>
        <w:jc w:val="both"/>
        <w:rPr>
          <w:rFonts w:ascii="Bookman Old Style" w:hAnsi="Bookman Old Style"/>
          <w:sz w:val="24"/>
          <w:szCs w:val="24"/>
        </w:rPr>
      </w:pPr>
    </w:p>
    <w:p w:rsidR="002F4B84" w:rsidRPr="005B53F1" w:rsidRDefault="002F4B84" w:rsidP="00F274E8">
      <w:pPr>
        <w:widowControl w:val="0"/>
        <w:spacing w:before="120" w:after="0" w:line="360" w:lineRule="auto"/>
        <w:ind w:left="720" w:firstLine="720"/>
        <w:jc w:val="both"/>
        <w:rPr>
          <w:rFonts w:ascii="Bookman Old Style" w:hAnsi="Bookman Old Style" w:cs="Tahoma"/>
          <w:color w:val="FF0000"/>
          <w:sz w:val="24"/>
          <w:szCs w:val="24"/>
        </w:rPr>
      </w:pPr>
      <w:r w:rsidRPr="0040236E">
        <w:rPr>
          <w:rFonts w:ascii="Bookman Old Style" w:hAnsi="Bookman Old Style" w:cs="Tahoma"/>
          <w:sz w:val="24"/>
          <w:szCs w:val="24"/>
        </w:rPr>
        <w:t xml:space="preserve">Semakin besar nilai bobot yang diperoleh dari penilaian kriteria-kriteria masing-masing isu strategis, maka isu strategis tersebut semakin perlu dikedepankan untuk ditangani. Dari hasil pembobotan diatas diketahui bahwa bobot tertinggi adalah isu </w:t>
      </w:r>
      <w:proofErr w:type="gramStart"/>
      <w:r w:rsidRPr="0040236E">
        <w:rPr>
          <w:rFonts w:ascii="Bookman Old Style" w:hAnsi="Bookman Old Style" w:cs="Tahoma"/>
          <w:sz w:val="24"/>
          <w:szCs w:val="24"/>
        </w:rPr>
        <w:t>strategis :</w:t>
      </w:r>
      <w:proofErr w:type="gramEnd"/>
      <w:r w:rsidR="00C546AF">
        <w:rPr>
          <w:rFonts w:ascii="Bookman Old Style" w:hAnsi="Bookman Old Style" w:cs="Tahoma"/>
          <w:sz w:val="24"/>
          <w:szCs w:val="24"/>
        </w:rPr>
        <w:t xml:space="preserve"> </w:t>
      </w:r>
      <w:r w:rsidR="0040236E" w:rsidRPr="0040236E">
        <w:rPr>
          <w:rFonts w:ascii="Bookman Old Style" w:hAnsi="Bookman Old Style" w:cs="Tahoma"/>
          <w:sz w:val="24"/>
          <w:szCs w:val="24"/>
        </w:rPr>
        <w:t>Belum optimalnya pengelolaan asset daerah dan Belum optimalnya pemanfaatan kekayaan daerah untuk meningkatkan PAD karena kurang didukung regulasi tentang pemanfaatan kekayaan daerah</w:t>
      </w:r>
      <w:r w:rsidRPr="0040236E">
        <w:rPr>
          <w:rFonts w:ascii="Bookman Old Style" w:hAnsi="Bookman Old Style" w:cs="Tahoma"/>
          <w:sz w:val="24"/>
          <w:szCs w:val="24"/>
        </w:rPr>
        <w:t>. Isu strategis pertama yang mendapatkan bobot penilaian tertinggi sesuai dengan kenyataan bahwa pada Tahun 2014 telah dianggarkan dana untuk pengelolaan aset namun dalam pengelolaan hingga penelusuran dan pengelolaan aset daerah pada semua SKPD belum optimal hasilnya hal ini k</w:t>
      </w:r>
      <w:r w:rsidR="0040236E" w:rsidRPr="0040236E">
        <w:rPr>
          <w:rFonts w:ascii="Bookman Old Style" w:hAnsi="Bookman Old Style" w:cs="Tahoma"/>
          <w:sz w:val="24"/>
          <w:szCs w:val="24"/>
        </w:rPr>
        <w:t xml:space="preserve">arena belum berkomitmennya </w:t>
      </w:r>
      <w:r w:rsidRPr="0040236E">
        <w:rPr>
          <w:rFonts w:ascii="Bookman Old Style" w:hAnsi="Bookman Old Style" w:cs="Tahoma"/>
          <w:sz w:val="24"/>
          <w:szCs w:val="24"/>
        </w:rPr>
        <w:t xml:space="preserve">semua pimpinan SKPD sehingga pelaksanaan inventarisasi aset di SKPD-SKPD khususnya di SKPD besar belum optimal, maka perlu </w:t>
      </w:r>
      <w:r w:rsidRPr="00031B67">
        <w:rPr>
          <w:rFonts w:ascii="Bookman Old Style" w:hAnsi="Bookman Old Style" w:cs="Tahoma"/>
          <w:sz w:val="24"/>
          <w:szCs w:val="24"/>
        </w:rPr>
        <w:t>komitmen bersama dari semua SKPD akan pentingnya pengelolaan Aset Daerah, rajin untuk mencatat semua nilai perolehan kekayaan yang dimiliki SKPD berupa barangoleh pe</w:t>
      </w:r>
      <w:r w:rsidRPr="0040236E">
        <w:rPr>
          <w:rFonts w:ascii="Bookman Old Style" w:hAnsi="Bookman Old Style" w:cs="Tahoma"/>
          <w:sz w:val="24"/>
          <w:szCs w:val="24"/>
        </w:rPr>
        <w:t>ngelola barang</w:t>
      </w:r>
      <w:r w:rsidR="0040236E">
        <w:rPr>
          <w:rFonts w:ascii="Bookman Old Style" w:hAnsi="Bookman Old Style" w:cs="Tahoma"/>
          <w:sz w:val="24"/>
          <w:szCs w:val="24"/>
        </w:rPr>
        <w:t>.</w:t>
      </w:r>
      <w:r w:rsidR="0040236E" w:rsidRPr="0040236E">
        <w:rPr>
          <w:rFonts w:ascii="Bookman Old Style" w:hAnsi="Bookman Old Style" w:cs="Tahoma"/>
          <w:sz w:val="24"/>
          <w:szCs w:val="24"/>
        </w:rPr>
        <w:t>U</w:t>
      </w:r>
      <w:r w:rsidRPr="0040236E">
        <w:rPr>
          <w:rFonts w:ascii="Bookman Old Style" w:hAnsi="Bookman Old Style" w:cs="Tahoma"/>
          <w:sz w:val="24"/>
          <w:szCs w:val="24"/>
        </w:rPr>
        <w:t xml:space="preserve">rutan kedua disusul kegiatan fasilitasi kerjasama dengan investor namun tidak teralisasi, hal ini disebabkan karena belum didukung oleh regulasi tentang pemanfaatan kekayaan daerah, sehingga pelaksana, dalam hal ini Bidang Aset belum dapat secara optimal untuk mewujudkan kegiatan tersebut. Pihak investor juga terkesan masih enggan untuk bekerjasama dikarenakan belum ada payung hukum yang jelas. Isu strategis kedua merupakan isu klasik yang sudah terjadi sejak lama dan perlu segera diatasi karena ini sangat berkaitan dengan Pendapatan Daerah yang seharusnya bisa diperoleh. </w:t>
      </w:r>
      <w:proofErr w:type="gramStart"/>
      <w:r w:rsidRPr="0040236E">
        <w:rPr>
          <w:rFonts w:ascii="Bookman Old Style" w:hAnsi="Bookman Old Style" w:cs="Tahoma"/>
          <w:sz w:val="24"/>
          <w:szCs w:val="24"/>
        </w:rPr>
        <w:t xml:space="preserve">Isu strategis yang ketiga yakni </w:t>
      </w:r>
      <w:r w:rsidR="0040236E" w:rsidRPr="0040236E">
        <w:rPr>
          <w:rFonts w:ascii="Bookman Old Style" w:hAnsi="Bookman Old Style" w:cs="Tahoma"/>
          <w:sz w:val="24"/>
          <w:szCs w:val="24"/>
        </w:rPr>
        <w:t xml:space="preserve">Belum optimalnya pemungutan pajak dan retribusi karena rendahnya kesadaran WP, Masih rendahnya kontribusi PAD terhadap APBD, serta Belum </w:t>
      </w:r>
      <w:r w:rsidR="00784C8B">
        <w:rPr>
          <w:rFonts w:ascii="Bookman Old Style" w:hAnsi="Bookman Old Style" w:cs="Tahoma"/>
          <w:sz w:val="24"/>
          <w:szCs w:val="24"/>
          <w:lang w:val="id-ID"/>
        </w:rPr>
        <w:lastRenderedPageBreak/>
        <w:t>selesainya permasalahan</w:t>
      </w:r>
      <w:r w:rsidR="0040236E" w:rsidRPr="0040236E">
        <w:rPr>
          <w:rFonts w:ascii="Bookman Old Style" w:hAnsi="Bookman Old Style" w:cs="Tahoma"/>
          <w:sz w:val="24"/>
          <w:szCs w:val="24"/>
        </w:rPr>
        <w:t xml:space="preserve"> Piutang PBB-P2 </w:t>
      </w:r>
      <w:r w:rsidR="00784C8B">
        <w:rPr>
          <w:rFonts w:ascii="Bookman Old Style" w:hAnsi="Bookman Old Style" w:cs="Tahoma"/>
          <w:sz w:val="24"/>
          <w:szCs w:val="24"/>
          <w:lang w:val="id-ID"/>
        </w:rPr>
        <w:t>dari pusat</w:t>
      </w:r>
      <w:r w:rsidR="0040236E" w:rsidRPr="0040236E">
        <w:rPr>
          <w:rFonts w:ascii="Bookman Old Style" w:hAnsi="Bookman Old Style" w:cs="Tahoma"/>
          <w:sz w:val="24"/>
          <w:szCs w:val="24"/>
        </w:rPr>
        <w:t>.</w:t>
      </w:r>
      <w:proofErr w:type="gramEnd"/>
      <w:r w:rsidR="0040236E" w:rsidRPr="0040236E">
        <w:rPr>
          <w:rFonts w:ascii="Bookman Old Style" w:hAnsi="Bookman Old Style" w:cs="Tahoma"/>
          <w:sz w:val="24"/>
          <w:szCs w:val="24"/>
        </w:rPr>
        <w:t xml:space="preserve"> H</w:t>
      </w:r>
      <w:r w:rsidRPr="0040236E">
        <w:rPr>
          <w:rFonts w:ascii="Bookman Old Style" w:hAnsi="Bookman Old Style" w:cs="Tahoma"/>
          <w:sz w:val="24"/>
          <w:szCs w:val="24"/>
        </w:rPr>
        <w:t>al ini disebabkan karena belum optimalnya penggalian potensi PAD.</w:t>
      </w:r>
    </w:p>
    <w:p w:rsidR="002F4B84" w:rsidRPr="0040236E" w:rsidRDefault="002F4B84" w:rsidP="00F274E8">
      <w:pPr>
        <w:widowControl w:val="0"/>
        <w:spacing w:before="120" w:after="0" w:line="360" w:lineRule="auto"/>
        <w:ind w:left="720" w:firstLine="720"/>
        <w:jc w:val="both"/>
        <w:rPr>
          <w:rFonts w:ascii="Bookman Old Style" w:hAnsi="Bookman Old Style" w:cs="Tahoma"/>
          <w:sz w:val="24"/>
          <w:szCs w:val="24"/>
        </w:rPr>
      </w:pPr>
      <w:r w:rsidRPr="0040236E">
        <w:rPr>
          <w:rFonts w:ascii="Bookman Old Style" w:hAnsi="Bookman Old Style" w:cs="Tahoma"/>
          <w:sz w:val="24"/>
          <w:szCs w:val="24"/>
        </w:rPr>
        <w:t>Dari urutan isu-isu strategis yang memiliki bobot tertinggi tersebut, maka dapat diperoleh informasi bahwa isu strategis yang perlu segera ditangani melalui Renstra SKPD ini adalah terutama persoalan pengelolaan aset, diikuti upaya peningkatan PAD serta pengelolaan keuangan.</w:t>
      </w:r>
      <w:bookmarkStart w:id="0" w:name="_GoBack"/>
      <w:bookmarkEnd w:id="0"/>
    </w:p>
    <w:p w:rsidR="002F4B84" w:rsidRPr="00B92BE4" w:rsidRDefault="00B20AA3" w:rsidP="00F274E8">
      <w:pPr>
        <w:widowControl w:val="0"/>
        <w:spacing w:before="120" w:after="0" w:line="360" w:lineRule="auto"/>
        <w:ind w:left="720" w:firstLine="720"/>
        <w:jc w:val="both"/>
        <w:rPr>
          <w:rFonts w:ascii="Bookman Old Style" w:hAnsi="Bookman Old Style" w:cs="Tahoma"/>
          <w:sz w:val="24"/>
          <w:szCs w:val="24"/>
        </w:rPr>
      </w:pPr>
      <w:r>
        <w:rPr>
          <w:rFonts w:ascii="Bookman Old Style" w:hAnsi="Bookman Old Style" w:cs="Tahoma"/>
          <w:sz w:val="24"/>
          <w:szCs w:val="24"/>
        </w:rPr>
        <w:t>Sementara Tabel 3.6</w:t>
      </w:r>
      <w:r w:rsidR="002F4B84" w:rsidRPr="00B92BE4">
        <w:rPr>
          <w:rFonts w:ascii="Bookman Old Style" w:hAnsi="Bookman Old Style" w:cs="Tahoma"/>
          <w:sz w:val="24"/>
          <w:szCs w:val="24"/>
        </w:rPr>
        <w:t xml:space="preserve"> berikut ini berusaha menjabarkan tentang hubungan isu-isu strategis dari lingkungan eksternal baik isu-isu strategis yang bersifat dinamika internasional, dinamika nasional maupun dinamika regional. Isu-isu strategis dari lingkungan eksternal ini penting untuk diidentifikasi karena sangat besar pengaruhnya terhadap upaya penyusunan Renstra. </w:t>
      </w:r>
    </w:p>
    <w:p w:rsidR="002F4B84" w:rsidRPr="00B92BE4" w:rsidRDefault="002F4B84" w:rsidP="00F274E8">
      <w:pPr>
        <w:widowControl w:val="0"/>
        <w:spacing w:after="0" w:line="360" w:lineRule="auto"/>
        <w:jc w:val="both"/>
        <w:rPr>
          <w:rFonts w:ascii="Bookman Old Style" w:hAnsi="Bookman Old Style"/>
          <w:sz w:val="24"/>
          <w:szCs w:val="24"/>
        </w:rPr>
      </w:pPr>
    </w:p>
    <w:p w:rsidR="002F4B84" w:rsidRDefault="002F4B84" w:rsidP="00F274E8">
      <w:pPr>
        <w:widowControl w:val="0"/>
        <w:spacing w:after="0" w:line="360" w:lineRule="auto"/>
        <w:jc w:val="both"/>
        <w:rPr>
          <w:rFonts w:ascii="Bookman Old Style" w:hAnsi="Bookman Old Style"/>
          <w:sz w:val="24"/>
          <w:szCs w:val="24"/>
        </w:rPr>
      </w:pPr>
    </w:p>
    <w:p w:rsidR="00B20AA3" w:rsidRDefault="00B20AA3" w:rsidP="00F274E8">
      <w:pPr>
        <w:widowControl w:val="0"/>
        <w:spacing w:after="0" w:line="360" w:lineRule="auto"/>
        <w:jc w:val="both"/>
        <w:rPr>
          <w:rFonts w:ascii="Bookman Old Style" w:hAnsi="Bookman Old Style"/>
          <w:sz w:val="24"/>
          <w:szCs w:val="24"/>
        </w:rPr>
      </w:pPr>
    </w:p>
    <w:p w:rsidR="00B20AA3" w:rsidRDefault="00B20AA3" w:rsidP="00F274E8">
      <w:pPr>
        <w:widowControl w:val="0"/>
        <w:spacing w:after="0" w:line="360" w:lineRule="auto"/>
        <w:jc w:val="both"/>
        <w:rPr>
          <w:rFonts w:ascii="Bookman Old Style" w:hAnsi="Bookman Old Style"/>
          <w:sz w:val="24"/>
          <w:szCs w:val="24"/>
        </w:rPr>
      </w:pPr>
    </w:p>
    <w:p w:rsidR="00B20AA3" w:rsidRDefault="00B20AA3" w:rsidP="00F274E8">
      <w:pPr>
        <w:widowControl w:val="0"/>
        <w:spacing w:after="0" w:line="360" w:lineRule="auto"/>
        <w:jc w:val="both"/>
        <w:rPr>
          <w:rFonts w:ascii="Bookman Old Style" w:hAnsi="Bookman Old Style"/>
          <w:sz w:val="24"/>
          <w:szCs w:val="24"/>
        </w:rPr>
      </w:pPr>
    </w:p>
    <w:p w:rsidR="00B20AA3" w:rsidRDefault="00B20AA3" w:rsidP="00F274E8">
      <w:pPr>
        <w:widowControl w:val="0"/>
        <w:spacing w:after="0" w:line="360" w:lineRule="auto"/>
        <w:jc w:val="both"/>
        <w:rPr>
          <w:rFonts w:ascii="Bookman Old Style" w:hAnsi="Bookman Old Style"/>
          <w:sz w:val="24"/>
          <w:szCs w:val="24"/>
        </w:rPr>
      </w:pPr>
    </w:p>
    <w:p w:rsidR="00B20AA3" w:rsidRDefault="00B20AA3" w:rsidP="00F274E8">
      <w:pPr>
        <w:widowControl w:val="0"/>
        <w:spacing w:after="0" w:line="360" w:lineRule="auto"/>
        <w:jc w:val="both"/>
        <w:rPr>
          <w:rFonts w:ascii="Bookman Old Style" w:hAnsi="Bookman Old Style"/>
          <w:sz w:val="24"/>
          <w:szCs w:val="24"/>
        </w:rPr>
      </w:pPr>
    </w:p>
    <w:p w:rsidR="00B20AA3" w:rsidRDefault="00B20AA3" w:rsidP="00F274E8">
      <w:pPr>
        <w:widowControl w:val="0"/>
        <w:spacing w:after="0" w:line="360" w:lineRule="auto"/>
        <w:jc w:val="both"/>
        <w:rPr>
          <w:rFonts w:ascii="Bookman Old Style" w:hAnsi="Bookman Old Style"/>
          <w:sz w:val="24"/>
          <w:szCs w:val="24"/>
        </w:rPr>
      </w:pPr>
    </w:p>
    <w:p w:rsidR="00B20AA3" w:rsidRDefault="00B20AA3" w:rsidP="00F274E8">
      <w:pPr>
        <w:widowControl w:val="0"/>
        <w:spacing w:after="0" w:line="360" w:lineRule="auto"/>
        <w:jc w:val="both"/>
        <w:rPr>
          <w:rFonts w:ascii="Bookman Old Style" w:hAnsi="Bookman Old Style"/>
          <w:sz w:val="24"/>
          <w:szCs w:val="24"/>
        </w:rPr>
      </w:pPr>
    </w:p>
    <w:p w:rsidR="00B20AA3" w:rsidRDefault="00B20AA3" w:rsidP="00F274E8">
      <w:pPr>
        <w:widowControl w:val="0"/>
        <w:spacing w:after="0" w:line="360" w:lineRule="auto"/>
        <w:jc w:val="both"/>
        <w:rPr>
          <w:rFonts w:ascii="Bookman Old Style" w:hAnsi="Bookman Old Style"/>
          <w:sz w:val="24"/>
          <w:szCs w:val="24"/>
        </w:rPr>
      </w:pPr>
    </w:p>
    <w:p w:rsidR="00B20AA3" w:rsidRDefault="00B20AA3" w:rsidP="00F274E8">
      <w:pPr>
        <w:widowControl w:val="0"/>
        <w:spacing w:after="0" w:line="360" w:lineRule="auto"/>
        <w:jc w:val="both"/>
        <w:rPr>
          <w:rFonts w:ascii="Bookman Old Style" w:hAnsi="Bookman Old Style"/>
          <w:sz w:val="24"/>
          <w:szCs w:val="24"/>
        </w:rPr>
      </w:pPr>
    </w:p>
    <w:p w:rsidR="00B20AA3" w:rsidRDefault="00B20AA3" w:rsidP="00F274E8">
      <w:pPr>
        <w:widowControl w:val="0"/>
        <w:spacing w:after="0" w:line="360" w:lineRule="auto"/>
        <w:jc w:val="both"/>
        <w:rPr>
          <w:rFonts w:ascii="Bookman Old Style" w:hAnsi="Bookman Old Style"/>
          <w:sz w:val="24"/>
          <w:szCs w:val="24"/>
        </w:rPr>
        <w:sectPr w:rsidR="00B20AA3" w:rsidSect="008040BC">
          <w:pgSz w:w="12242" w:h="18722" w:code="258"/>
          <w:pgMar w:top="1701" w:right="1134" w:bottom="1134" w:left="2268" w:header="720" w:footer="720" w:gutter="0"/>
          <w:cols w:space="720"/>
          <w:docGrid w:linePitch="360"/>
        </w:sectPr>
      </w:pPr>
    </w:p>
    <w:p w:rsidR="002F4B84" w:rsidRPr="00B92BE4" w:rsidRDefault="00787FBF" w:rsidP="00F274E8">
      <w:pPr>
        <w:spacing w:after="0" w:line="360" w:lineRule="auto"/>
        <w:ind w:right="85"/>
        <w:jc w:val="center"/>
        <w:rPr>
          <w:rFonts w:ascii="Bookman Old Style" w:hAnsi="Bookman Old Style" w:cs="Tahoma"/>
          <w:sz w:val="24"/>
          <w:szCs w:val="24"/>
        </w:rPr>
      </w:pPr>
      <w:r>
        <w:rPr>
          <w:rFonts w:ascii="Bookman Old Style" w:hAnsi="Bookman Old Style" w:cs="Tahoma"/>
          <w:sz w:val="24"/>
          <w:szCs w:val="24"/>
          <w:lang w:val="id-ID"/>
        </w:rPr>
        <w:lastRenderedPageBreak/>
        <w:t>T</w:t>
      </w:r>
      <w:r>
        <w:rPr>
          <w:rFonts w:ascii="Bookman Old Style" w:hAnsi="Bookman Old Style" w:cs="Tahoma"/>
          <w:sz w:val="24"/>
          <w:szCs w:val="24"/>
        </w:rPr>
        <w:t>abel</w:t>
      </w:r>
      <w:r w:rsidR="002F4B84" w:rsidRPr="00B92BE4">
        <w:rPr>
          <w:rFonts w:ascii="Bookman Old Style" w:hAnsi="Bookman Old Style" w:cs="Tahoma"/>
          <w:sz w:val="24"/>
          <w:szCs w:val="24"/>
          <w:lang w:val="id-ID"/>
        </w:rPr>
        <w:t xml:space="preserve"> 3.</w:t>
      </w:r>
      <w:r w:rsidR="00D57E1F">
        <w:rPr>
          <w:rFonts w:ascii="Bookman Old Style" w:hAnsi="Bookman Old Style" w:cs="Tahoma"/>
          <w:sz w:val="24"/>
          <w:szCs w:val="24"/>
        </w:rPr>
        <w:t>6</w:t>
      </w:r>
    </w:p>
    <w:p w:rsidR="002F4B84" w:rsidRPr="00784C8B" w:rsidRDefault="002F4B84" w:rsidP="00784C8B">
      <w:pPr>
        <w:widowControl w:val="0"/>
        <w:tabs>
          <w:tab w:val="left" w:pos="1418"/>
        </w:tabs>
        <w:suppressAutoHyphens/>
        <w:spacing w:after="0" w:line="360" w:lineRule="auto"/>
        <w:jc w:val="center"/>
        <w:rPr>
          <w:rFonts w:ascii="Bookman Old Style" w:hAnsi="Bookman Old Style" w:cs="Tahoma"/>
          <w:sz w:val="24"/>
          <w:szCs w:val="24"/>
          <w:lang w:val="id-ID"/>
        </w:rPr>
      </w:pPr>
      <w:r w:rsidRPr="00B92BE4">
        <w:rPr>
          <w:rFonts w:ascii="Bookman Old Style" w:hAnsi="Bookman Old Style" w:cs="Tahoma"/>
          <w:sz w:val="24"/>
          <w:szCs w:val="24"/>
          <w:lang w:val="sv-SE"/>
        </w:rPr>
        <w:t>Identifikasi Isu-Isu Strategis</w:t>
      </w:r>
      <w:r w:rsidRPr="00B92BE4">
        <w:rPr>
          <w:rFonts w:ascii="Bookman Old Style" w:hAnsi="Bookman Old Style" w:cs="Tahoma"/>
          <w:sz w:val="24"/>
          <w:szCs w:val="24"/>
          <w:lang w:val="id-ID"/>
        </w:rPr>
        <w:t xml:space="preserve"> (Lingkungan Eksternal)</w:t>
      </w:r>
    </w:p>
    <w:tbl>
      <w:tblPr>
        <w:tblW w:w="542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3592"/>
        <w:gridCol w:w="4840"/>
        <w:gridCol w:w="6388"/>
        <w:gridCol w:w="1758"/>
      </w:tblGrid>
      <w:tr w:rsidR="002F4B84" w:rsidRPr="00B92BE4" w:rsidTr="00E4391E">
        <w:trPr>
          <w:trHeight w:val="340"/>
        </w:trPr>
        <w:tc>
          <w:tcPr>
            <w:tcW w:w="256" w:type="pct"/>
            <w:vMerge w:val="restart"/>
            <w:tcBorders>
              <w:top w:val="single" w:sz="4" w:space="0" w:color="auto"/>
              <w:left w:val="single" w:sz="4" w:space="0" w:color="auto"/>
              <w:right w:val="single" w:sz="4" w:space="0" w:color="auto"/>
            </w:tcBorders>
            <w:vAlign w:val="center"/>
            <w:hideMark/>
          </w:tcPr>
          <w:p w:rsidR="002F4B84" w:rsidRPr="00B92BE4" w:rsidRDefault="002F4B84" w:rsidP="00784C8B">
            <w:pPr>
              <w:spacing w:after="0" w:line="240" w:lineRule="auto"/>
              <w:jc w:val="center"/>
              <w:rPr>
                <w:rFonts w:ascii="Bookman Old Style" w:hAnsi="Bookman Old Style" w:cs="Tahoma"/>
                <w:sz w:val="24"/>
                <w:szCs w:val="24"/>
              </w:rPr>
            </w:pPr>
            <w:r w:rsidRPr="00B92BE4">
              <w:rPr>
                <w:rFonts w:ascii="Bookman Old Style" w:hAnsi="Bookman Old Style" w:cs="Tahoma"/>
                <w:sz w:val="24"/>
                <w:szCs w:val="24"/>
              </w:rPr>
              <w:t>No</w:t>
            </w:r>
          </w:p>
        </w:tc>
        <w:tc>
          <w:tcPr>
            <w:tcW w:w="4744" w:type="pct"/>
            <w:gridSpan w:val="4"/>
            <w:tcBorders>
              <w:top w:val="single" w:sz="4" w:space="0" w:color="auto"/>
              <w:left w:val="single" w:sz="4" w:space="0" w:color="auto"/>
              <w:bottom w:val="single" w:sz="4" w:space="0" w:color="auto"/>
              <w:right w:val="single" w:sz="4" w:space="0" w:color="auto"/>
            </w:tcBorders>
            <w:vAlign w:val="center"/>
            <w:hideMark/>
          </w:tcPr>
          <w:p w:rsidR="002F4B84" w:rsidRPr="00B92BE4" w:rsidRDefault="002F4B84" w:rsidP="00784C8B">
            <w:pPr>
              <w:spacing w:after="0" w:line="240" w:lineRule="auto"/>
              <w:jc w:val="center"/>
              <w:rPr>
                <w:rFonts w:ascii="Bookman Old Style" w:hAnsi="Bookman Old Style" w:cs="Tahoma"/>
                <w:sz w:val="24"/>
                <w:szCs w:val="24"/>
              </w:rPr>
            </w:pPr>
            <w:r w:rsidRPr="00B92BE4">
              <w:rPr>
                <w:rFonts w:ascii="Bookman Old Style" w:hAnsi="Bookman Old Style" w:cs="Tahoma"/>
                <w:sz w:val="24"/>
                <w:szCs w:val="24"/>
              </w:rPr>
              <w:t>Isu Strategis</w:t>
            </w:r>
          </w:p>
        </w:tc>
      </w:tr>
      <w:tr w:rsidR="002F4B84" w:rsidRPr="00B92BE4" w:rsidTr="00E4391E">
        <w:trPr>
          <w:trHeight w:val="284"/>
        </w:trPr>
        <w:tc>
          <w:tcPr>
            <w:tcW w:w="256" w:type="pct"/>
            <w:vMerge/>
            <w:tcBorders>
              <w:left w:val="single" w:sz="4" w:space="0" w:color="auto"/>
              <w:bottom w:val="single" w:sz="4" w:space="0" w:color="auto"/>
              <w:right w:val="single" w:sz="4" w:space="0" w:color="auto"/>
            </w:tcBorders>
            <w:vAlign w:val="center"/>
            <w:hideMark/>
          </w:tcPr>
          <w:p w:rsidR="002F4B84" w:rsidRPr="00B92BE4" w:rsidRDefault="002F4B84" w:rsidP="00784C8B">
            <w:pPr>
              <w:spacing w:after="0" w:line="240" w:lineRule="auto"/>
              <w:jc w:val="center"/>
              <w:rPr>
                <w:rFonts w:ascii="Bookman Old Style" w:hAnsi="Bookman Old Style" w:cs="Tahoma"/>
                <w:sz w:val="24"/>
                <w:szCs w:val="24"/>
              </w:rPr>
            </w:pPr>
          </w:p>
        </w:tc>
        <w:tc>
          <w:tcPr>
            <w:tcW w:w="1028" w:type="pct"/>
            <w:tcBorders>
              <w:top w:val="single" w:sz="4" w:space="0" w:color="auto"/>
              <w:left w:val="single" w:sz="4" w:space="0" w:color="auto"/>
              <w:bottom w:val="single" w:sz="4" w:space="0" w:color="auto"/>
              <w:right w:val="single" w:sz="4" w:space="0" w:color="auto"/>
            </w:tcBorders>
            <w:vAlign w:val="center"/>
            <w:hideMark/>
          </w:tcPr>
          <w:p w:rsidR="002F4B84" w:rsidRPr="00B92BE4" w:rsidRDefault="002F4B84" w:rsidP="00784C8B">
            <w:pPr>
              <w:spacing w:after="0" w:line="240" w:lineRule="auto"/>
              <w:jc w:val="center"/>
              <w:rPr>
                <w:rFonts w:ascii="Bookman Old Style" w:hAnsi="Bookman Old Style" w:cs="Tahoma"/>
                <w:sz w:val="24"/>
                <w:szCs w:val="24"/>
                <w:lang w:val="sv-SE"/>
              </w:rPr>
            </w:pPr>
            <w:r w:rsidRPr="00B92BE4">
              <w:rPr>
                <w:rFonts w:ascii="Bookman Old Style" w:hAnsi="Bookman Old Style" w:cs="Tahoma"/>
                <w:sz w:val="24"/>
                <w:szCs w:val="24"/>
              </w:rPr>
              <w:t>Dinamika Internasional</w:t>
            </w:r>
          </w:p>
        </w:tc>
        <w:tc>
          <w:tcPr>
            <w:tcW w:w="1385" w:type="pct"/>
            <w:tcBorders>
              <w:top w:val="single" w:sz="4" w:space="0" w:color="auto"/>
              <w:left w:val="single" w:sz="4" w:space="0" w:color="auto"/>
              <w:bottom w:val="single" w:sz="4" w:space="0" w:color="auto"/>
              <w:right w:val="single" w:sz="4" w:space="0" w:color="auto"/>
            </w:tcBorders>
            <w:vAlign w:val="center"/>
          </w:tcPr>
          <w:p w:rsidR="002F4B84" w:rsidRPr="00B92BE4" w:rsidRDefault="002F4B84" w:rsidP="00784C8B">
            <w:pPr>
              <w:spacing w:after="0" w:line="240" w:lineRule="auto"/>
              <w:jc w:val="center"/>
              <w:rPr>
                <w:rFonts w:ascii="Bookman Old Style" w:hAnsi="Bookman Old Style" w:cs="Tahoma"/>
                <w:sz w:val="24"/>
                <w:szCs w:val="24"/>
              </w:rPr>
            </w:pPr>
            <w:r w:rsidRPr="00B92BE4">
              <w:rPr>
                <w:rFonts w:ascii="Bookman Old Style" w:hAnsi="Bookman Old Style" w:cs="Tahoma"/>
                <w:sz w:val="24"/>
                <w:szCs w:val="24"/>
                <w:lang w:val="sv-SE"/>
              </w:rPr>
              <w:t>Dinamika Nasional</w:t>
            </w:r>
          </w:p>
        </w:tc>
        <w:tc>
          <w:tcPr>
            <w:tcW w:w="1828" w:type="pct"/>
            <w:tcBorders>
              <w:top w:val="single" w:sz="4" w:space="0" w:color="auto"/>
              <w:left w:val="single" w:sz="4" w:space="0" w:color="auto"/>
              <w:bottom w:val="single" w:sz="4" w:space="0" w:color="auto"/>
              <w:right w:val="single" w:sz="4" w:space="0" w:color="auto"/>
            </w:tcBorders>
          </w:tcPr>
          <w:p w:rsidR="002F4B84" w:rsidRPr="00B92BE4" w:rsidRDefault="002F4B84" w:rsidP="00784C8B">
            <w:pPr>
              <w:spacing w:after="0" w:line="240" w:lineRule="auto"/>
              <w:jc w:val="center"/>
              <w:rPr>
                <w:rFonts w:ascii="Bookman Old Style" w:hAnsi="Bookman Old Style" w:cs="Tahoma"/>
                <w:sz w:val="24"/>
                <w:szCs w:val="24"/>
                <w:lang w:val="id-ID"/>
              </w:rPr>
            </w:pPr>
            <w:r w:rsidRPr="00B92BE4">
              <w:rPr>
                <w:rFonts w:ascii="Bookman Old Style" w:hAnsi="Bookman Old Style" w:cs="Tahoma"/>
                <w:sz w:val="24"/>
                <w:szCs w:val="24"/>
              </w:rPr>
              <w:t>DinamikaRegional</w:t>
            </w:r>
            <w:r w:rsidRPr="00B92BE4">
              <w:rPr>
                <w:rFonts w:ascii="Bookman Old Style" w:hAnsi="Bookman Old Style" w:cs="Tahoma"/>
                <w:sz w:val="24"/>
                <w:szCs w:val="24"/>
                <w:lang w:val="id-ID"/>
              </w:rPr>
              <w:t>/Lokal</w:t>
            </w:r>
          </w:p>
        </w:tc>
        <w:tc>
          <w:tcPr>
            <w:tcW w:w="503" w:type="pct"/>
            <w:tcBorders>
              <w:top w:val="single" w:sz="4" w:space="0" w:color="auto"/>
              <w:left w:val="single" w:sz="4" w:space="0" w:color="auto"/>
              <w:bottom w:val="single" w:sz="4" w:space="0" w:color="auto"/>
              <w:right w:val="single" w:sz="4" w:space="0" w:color="auto"/>
            </w:tcBorders>
            <w:vAlign w:val="center"/>
            <w:hideMark/>
          </w:tcPr>
          <w:p w:rsidR="002F4B84" w:rsidRPr="00B92BE4" w:rsidRDefault="002F4B84" w:rsidP="00784C8B">
            <w:pPr>
              <w:spacing w:after="0" w:line="240" w:lineRule="auto"/>
              <w:jc w:val="center"/>
              <w:rPr>
                <w:rFonts w:ascii="Bookman Old Style" w:hAnsi="Bookman Old Style" w:cs="Tahoma"/>
                <w:sz w:val="24"/>
                <w:szCs w:val="24"/>
              </w:rPr>
            </w:pPr>
            <w:r w:rsidRPr="00B92BE4">
              <w:rPr>
                <w:rFonts w:ascii="Bookman Old Style" w:hAnsi="Bookman Old Style" w:cs="Tahoma"/>
                <w:sz w:val="24"/>
                <w:szCs w:val="24"/>
              </w:rPr>
              <w:t>Lain-lain</w:t>
            </w:r>
          </w:p>
        </w:tc>
      </w:tr>
      <w:tr w:rsidR="002F4B84" w:rsidRPr="00B92BE4" w:rsidTr="00E4391E">
        <w:trPr>
          <w:trHeight w:val="284"/>
        </w:trPr>
        <w:tc>
          <w:tcPr>
            <w:tcW w:w="256" w:type="pct"/>
            <w:tcBorders>
              <w:top w:val="single" w:sz="4" w:space="0" w:color="auto"/>
              <w:left w:val="single" w:sz="4" w:space="0" w:color="auto"/>
              <w:bottom w:val="single" w:sz="4" w:space="0" w:color="auto"/>
              <w:right w:val="single" w:sz="4" w:space="0" w:color="auto"/>
            </w:tcBorders>
            <w:vAlign w:val="center"/>
            <w:hideMark/>
          </w:tcPr>
          <w:p w:rsidR="002F4B84" w:rsidRPr="00B92BE4" w:rsidRDefault="002F4B84" w:rsidP="00784C8B">
            <w:pPr>
              <w:spacing w:after="0" w:line="240" w:lineRule="auto"/>
              <w:jc w:val="center"/>
              <w:rPr>
                <w:rFonts w:ascii="Bookman Old Style" w:hAnsi="Bookman Old Style" w:cs="Tahoma"/>
                <w:sz w:val="24"/>
                <w:szCs w:val="24"/>
              </w:rPr>
            </w:pPr>
            <w:r w:rsidRPr="00B92BE4">
              <w:rPr>
                <w:rFonts w:ascii="Bookman Old Style" w:hAnsi="Bookman Old Style" w:cs="Tahoma"/>
                <w:sz w:val="24"/>
                <w:szCs w:val="24"/>
              </w:rPr>
              <w:t>(1)</w:t>
            </w:r>
          </w:p>
        </w:tc>
        <w:tc>
          <w:tcPr>
            <w:tcW w:w="1028" w:type="pct"/>
            <w:tcBorders>
              <w:top w:val="single" w:sz="4" w:space="0" w:color="auto"/>
              <w:left w:val="single" w:sz="4" w:space="0" w:color="auto"/>
              <w:bottom w:val="single" w:sz="4" w:space="0" w:color="auto"/>
              <w:right w:val="single" w:sz="4" w:space="0" w:color="auto"/>
            </w:tcBorders>
            <w:vAlign w:val="center"/>
            <w:hideMark/>
          </w:tcPr>
          <w:p w:rsidR="002F4B84" w:rsidRPr="00B92BE4" w:rsidRDefault="002F4B84" w:rsidP="00784C8B">
            <w:pPr>
              <w:spacing w:after="0" w:line="240" w:lineRule="auto"/>
              <w:jc w:val="center"/>
              <w:rPr>
                <w:rFonts w:ascii="Bookman Old Style" w:hAnsi="Bookman Old Style" w:cs="Tahoma"/>
                <w:sz w:val="24"/>
                <w:szCs w:val="24"/>
                <w:lang w:val="sv-SE"/>
              </w:rPr>
            </w:pPr>
            <w:r w:rsidRPr="00B92BE4">
              <w:rPr>
                <w:rFonts w:ascii="Bookman Old Style" w:hAnsi="Bookman Old Style" w:cs="Tahoma"/>
                <w:sz w:val="24"/>
                <w:szCs w:val="24"/>
                <w:lang w:val="sv-SE"/>
              </w:rPr>
              <w:t>(2)</w:t>
            </w:r>
          </w:p>
        </w:tc>
        <w:tc>
          <w:tcPr>
            <w:tcW w:w="1385" w:type="pct"/>
            <w:tcBorders>
              <w:top w:val="single" w:sz="4" w:space="0" w:color="auto"/>
              <w:left w:val="single" w:sz="4" w:space="0" w:color="auto"/>
              <w:bottom w:val="single" w:sz="4" w:space="0" w:color="auto"/>
              <w:right w:val="single" w:sz="4" w:space="0" w:color="auto"/>
            </w:tcBorders>
          </w:tcPr>
          <w:p w:rsidR="002F4B84" w:rsidRPr="00B92BE4" w:rsidRDefault="002F4B84" w:rsidP="00784C8B">
            <w:pPr>
              <w:spacing w:after="0" w:line="240" w:lineRule="auto"/>
              <w:jc w:val="center"/>
              <w:rPr>
                <w:rFonts w:ascii="Bookman Old Style" w:hAnsi="Bookman Old Style" w:cs="Tahoma"/>
                <w:sz w:val="24"/>
                <w:szCs w:val="24"/>
              </w:rPr>
            </w:pPr>
            <w:r w:rsidRPr="00B92BE4">
              <w:rPr>
                <w:rFonts w:ascii="Bookman Old Style" w:hAnsi="Bookman Old Style" w:cs="Tahoma"/>
                <w:sz w:val="24"/>
                <w:szCs w:val="24"/>
              </w:rPr>
              <w:t>(3)</w:t>
            </w:r>
          </w:p>
        </w:tc>
        <w:tc>
          <w:tcPr>
            <w:tcW w:w="1828" w:type="pct"/>
            <w:tcBorders>
              <w:top w:val="single" w:sz="4" w:space="0" w:color="auto"/>
              <w:left w:val="single" w:sz="4" w:space="0" w:color="auto"/>
              <w:bottom w:val="single" w:sz="4" w:space="0" w:color="auto"/>
              <w:right w:val="single" w:sz="4" w:space="0" w:color="auto"/>
            </w:tcBorders>
          </w:tcPr>
          <w:p w:rsidR="002F4B84" w:rsidRPr="00B92BE4" w:rsidRDefault="002F4B84" w:rsidP="00784C8B">
            <w:pPr>
              <w:spacing w:after="0" w:line="240" w:lineRule="auto"/>
              <w:jc w:val="center"/>
              <w:rPr>
                <w:rFonts w:ascii="Bookman Old Style" w:hAnsi="Bookman Old Style" w:cs="Tahoma"/>
                <w:sz w:val="24"/>
                <w:szCs w:val="24"/>
              </w:rPr>
            </w:pPr>
            <w:r w:rsidRPr="00B92BE4">
              <w:rPr>
                <w:rFonts w:ascii="Bookman Old Style" w:hAnsi="Bookman Old Style" w:cs="Tahoma"/>
                <w:sz w:val="24"/>
                <w:szCs w:val="24"/>
              </w:rPr>
              <w:t>(4)</w:t>
            </w:r>
          </w:p>
        </w:tc>
        <w:tc>
          <w:tcPr>
            <w:tcW w:w="503" w:type="pct"/>
            <w:tcBorders>
              <w:top w:val="single" w:sz="4" w:space="0" w:color="auto"/>
              <w:left w:val="single" w:sz="4" w:space="0" w:color="auto"/>
              <w:bottom w:val="single" w:sz="4" w:space="0" w:color="auto"/>
              <w:right w:val="single" w:sz="4" w:space="0" w:color="auto"/>
            </w:tcBorders>
            <w:vAlign w:val="center"/>
            <w:hideMark/>
          </w:tcPr>
          <w:p w:rsidR="002F4B84" w:rsidRPr="00B92BE4" w:rsidRDefault="002F4B84" w:rsidP="00784C8B">
            <w:pPr>
              <w:spacing w:after="0" w:line="240" w:lineRule="auto"/>
              <w:jc w:val="center"/>
              <w:rPr>
                <w:rFonts w:ascii="Bookman Old Style" w:hAnsi="Bookman Old Style" w:cs="Tahoma"/>
                <w:sz w:val="24"/>
                <w:szCs w:val="24"/>
              </w:rPr>
            </w:pPr>
            <w:r w:rsidRPr="00B92BE4">
              <w:rPr>
                <w:rFonts w:ascii="Bookman Old Style" w:hAnsi="Bookman Old Style" w:cs="Tahoma"/>
                <w:sz w:val="24"/>
                <w:szCs w:val="24"/>
              </w:rPr>
              <w:t>(5)</w:t>
            </w:r>
          </w:p>
        </w:tc>
      </w:tr>
      <w:tr w:rsidR="002F4B84" w:rsidRPr="00B92BE4" w:rsidTr="00E4391E">
        <w:trPr>
          <w:trHeight w:val="1986"/>
        </w:trPr>
        <w:tc>
          <w:tcPr>
            <w:tcW w:w="256" w:type="pct"/>
            <w:tcBorders>
              <w:top w:val="single" w:sz="4" w:space="0" w:color="auto"/>
              <w:left w:val="single" w:sz="4" w:space="0" w:color="auto"/>
              <w:bottom w:val="single" w:sz="4" w:space="0" w:color="auto"/>
              <w:right w:val="single" w:sz="4" w:space="0" w:color="auto"/>
            </w:tcBorders>
            <w:hideMark/>
          </w:tcPr>
          <w:p w:rsidR="002F4B84" w:rsidRPr="00B92BE4" w:rsidRDefault="002F4B84" w:rsidP="00784C8B">
            <w:pPr>
              <w:spacing w:after="0" w:line="240" w:lineRule="auto"/>
              <w:rPr>
                <w:rFonts w:ascii="Bookman Old Style" w:hAnsi="Bookman Old Style" w:cs="Tahoma"/>
                <w:sz w:val="24"/>
                <w:szCs w:val="24"/>
              </w:rPr>
            </w:pPr>
            <w:r w:rsidRPr="00B92BE4">
              <w:rPr>
                <w:rFonts w:ascii="Bookman Old Style" w:hAnsi="Bookman Old Style" w:cs="Tahoma"/>
                <w:sz w:val="24"/>
                <w:szCs w:val="24"/>
              </w:rPr>
              <w:t>1</w:t>
            </w:r>
          </w:p>
        </w:tc>
        <w:tc>
          <w:tcPr>
            <w:tcW w:w="1028" w:type="pct"/>
            <w:tcBorders>
              <w:top w:val="single" w:sz="4" w:space="0" w:color="auto"/>
              <w:left w:val="single" w:sz="4" w:space="0" w:color="auto"/>
              <w:bottom w:val="single" w:sz="4" w:space="0" w:color="auto"/>
              <w:right w:val="single" w:sz="4" w:space="0" w:color="auto"/>
            </w:tcBorders>
            <w:hideMark/>
          </w:tcPr>
          <w:p w:rsidR="002F4B84" w:rsidRPr="00B92BE4" w:rsidRDefault="002F4B84" w:rsidP="00784C8B">
            <w:pPr>
              <w:spacing w:after="0" w:line="240" w:lineRule="auto"/>
              <w:rPr>
                <w:rFonts w:ascii="Bookman Old Style" w:hAnsi="Bookman Old Style" w:cs="Tahoma"/>
                <w:sz w:val="24"/>
                <w:szCs w:val="24"/>
                <w:lang w:val="id-ID"/>
              </w:rPr>
            </w:pPr>
            <w:r w:rsidRPr="00B92BE4">
              <w:rPr>
                <w:rFonts w:ascii="Bookman Old Style" w:hAnsi="Bookman Old Style" w:cs="Tahoma"/>
                <w:sz w:val="24"/>
                <w:szCs w:val="24"/>
                <w:lang w:val="id-ID"/>
              </w:rPr>
              <w:t>Tingginya animo negara-negara donor dalam menjalin kerjasama dengan Indonesia</w:t>
            </w:r>
          </w:p>
        </w:tc>
        <w:tc>
          <w:tcPr>
            <w:tcW w:w="1385" w:type="pct"/>
            <w:tcBorders>
              <w:top w:val="single" w:sz="4" w:space="0" w:color="auto"/>
              <w:left w:val="single" w:sz="4" w:space="0" w:color="auto"/>
              <w:bottom w:val="single" w:sz="4" w:space="0" w:color="auto"/>
              <w:right w:val="single" w:sz="4" w:space="0" w:color="auto"/>
            </w:tcBorders>
          </w:tcPr>
          <w:p w:rsidR="002F4B84" w:rsidRPr="00B92BE4" w:rsidRDefault="002F4B84" w:rsidP="00784C8B">
            <w:pPr>
              <w:pStyle w:val="ListParagraph"/>
              <w:spacing w:after="0" w:line="240" w:lineRule="auto"/>
              <w:ind w:left="0"/>
              <w:rPr>
                <w:rFonts w:ascii="Bookman Old Style" w:hAnsi="Bookman Old Style" w:cs="Tahoma"/>
                <w:sz w:val="24"/>
                <w:szCs w:val="24"/>
                <w:lang w:val="id-ID"/>
              </w:rPr>
            </w:pPr>
            <w:r w:rsidRPr="00B92BE4">
              <w:rPr>
                <w:rFonts w:ascii="Bookman Old Style" w:hAnsi="Bookman Old Style" w:cs="Tahoma"/>
                <w:sz w:val="24"/>
                <w:szCs w:val="24"/>
                <w:lang w:val="id-ID"/>
              </w:rPr>
              <w:t>Situasi politik dan ekonomi di pusat yang kondusif dan terkendali</w:t>
            </w:r>
          </w:p>
        </w:tc>
        <w:tc>
          <w:tcPr>
            <w:tcW w:w="1828" w:type="pct"/>
            <w:tcBorders>
              <w:top w:val="single" w:sz="4" w:space="0" w:color="auto"/>
              <w:left w:val="single" w:sz="4" w:space="0" w:color="auto"/>
              <w:bottom w:val="single" w:sz="4" w:space="0" w:color="auto"/>
              <w:right w:val="single" w:sz="4" w:space="0" w:color="auto"/>
            </w:tcBorders>
          </w:tcPr>
          <w:p w:rsidR="002F4B84" w:rsidRPr="00CF44EC" w:rsidRDefault="002F4B84" w:rsidP="00784C8B">
            <w:pPr>
              <w:pStyle w:val="ListParagraph"/>
              <w:spacing w:after="0" w:line="240" w:lineRule="auto"/>
              <w:ind w:left="304"/>
              <w:rPr>
                <w:rFonts w:ascii="Bookman Old Style" w:hAnsi="Bookman Old Style" w:cs="Tahoma"/>
                <w:sz w:val="24"/>
                <w:szCs w:val="24"/>
              </w:rPr>
            </w:pPr>
            <w:r w:rsidRPr="00CF44EC">
              <w:rPr>
                <w:rFonts w:ascii="Bookman Old Style" w:hAnsi="Bookman Old Style" w:cs="Tahoma"/>
                <w:sz w:val="24"/>
                <w:szCs w:val="24"/>
              </w:rPr>
              <w:t xml:space="preserve">Terjalinnya kerja sama pembangunan antara Pemerintah </w:t>
            </w:r>
            <w:r w:rsidRPr="00B92BE4">
              <w:rPr>
                <w:rFonts w:ascii="Bookman Old Style" w:hAnsi="Bookman Old Style" w:cs="Tahoma"/>
                <w:sz w:val="24"/>
                <w:szCs w:val="24"/>
                <w:lang w:val="id-ID"/>
              </w:rPr>
              <w:t>Pusat, Provinsi dan beb</w:t>
            </w:r>
            <w:r w:rsidRPr="00CF44EC">
              <w:rPr>
                <w:rFonts w:ascii="Bookman Old Style" w:hAnsi="Bookman Old Style" w:cs="Tahoma"/>
                <w:sz w:val="24"/>
                <w:szCs w:val="24"/>
              </w:rPr>
              <w:t>erapa</w:t>
            </w:r>
            <w:r w:rsidRPr="00B92BE4">
              <w:rPr>
                <w:rFonts w:ascii="Bookman Old Style" w:hAnsi="Bookman Old Style" w:cs="Tahoma"/>
                <w:sz w:val="24"/>
                <w:szCs w:val="24"/>
                <w:lang w:val="id-ID"/>
              </w:rPr>
              <w:t xml:space="preserve"> lembaga </w:t>
            </w:r>
            <w:r w:rsidRPr="00CF44EC">
              <w:rPr>
                <w:rFonts w:ascii="Bookman Old Style" w:hAnsi="Bookman Old Style" w:cs="Tahoma"/>
                <w:sz w:val="24"/>
                <w:szCs w:val="24"/>
              </w:rPr>
              <w:t>Donor dan pihak swasta dalam negeri untuk peningkatan Sumber Daya Manusia.</w:t>
            </w:r>
          </w:p>
        </w:tc>
        <w:tc>
          <w:tcPr>
            <w:tcW w:w="503" w:type="pct"/>
            <w:tcBorders>
              <w:top w:val="single" w:sz="4" w:space="0" w:color="auto"/>
              <w:left w:val="single" w:sz="4" w:space="0" w:color="auto"/>
              <w:bottom w:val="single" w:sz="4" w:space="0" w:color="auto"/>
              <w:right w:val="single" w:sz="4" w:space="0" w:color="auto"/>
            </w:tcBorders>
            <w:vAlign w:val="center"/>
            <w:hideMark/>
          </w:tcPr>
          <w:p w:rsidR="002F4B84" w:rsidRPr="00B92BE4" w:rsidRDefault="002F4B84" w:rsidP="00784C8B">
            <w:pPr>
              <w:spacing w:after="0" w:line="240" w:lineRule="auto"/>
              <w:jc w:val="center"/>
              <w:rPr>
                <w:rFonts w:ascii="Bookman Old Style" w:hAnsi="Bookman Old Style" w:cs="Tahoma"/>
                <w:sz w:val="24"/>
                <w:szCs w:val="24"/>
              </w:rPr>
            </w:pPr>
          </w:p>
        </w:tc>
      </w:tr>
      <w:tr w:rsidR="002F4B84" w:rsidRPr="00B92BE4" w:rsidTr="00E4391E">
        <w:trPr>
          <w:trHeight w:val="284"/>
        </w:trPr>
        <w:tc>
          <w:tcPr>
            <w:tcW w:w="256" w:type="pct"/>
            <w:tcBorders>
              <w:top w:val="single" w:sz="4" w:space="0" w:color="auto"/>
              <w:left w:val="single" w:sz="4" w:space="0" w:color="auto"/>
              <w:bottom w:val="single" w:sz="4" w:space="0" w:color="auto"/>
              <w:right w:val="single" w:sz="4" w:space="0" w:color="auto"/>
            </w:tcBorders>
            <w:hideMark/>
          </w:tcPr>
          <w:p w:rsidR="002F4B84" w:rsidRPr="00B92BE4" w:rsidRDefault="002F4B84" w:rsidP="00784C8B">
            <w:pPr>
              <w:spacing w:after="0" w:line="240" w:lineRule="auto"/>
              <w:rPr>
                <w:rFonts w:ascii="Bookman Old Style" w:hAnsi="Bookman Old Style" w:cs="Tahoma"/>
                <w:sz w:val="24"/>
                <w:szCs w:val="24"/>
              </w:rPr>
            </w:pPr>
            <w:r w:rsidRPr="00B92BE4">
              <w:rPr>
                <w:rFonts w:ascii="Bookman Old Style" w:hAnsi="Bookman Old Style" w:cs="Tahoma"/>
                <w:sz w:val="24"/>
                <w:szCs w:val="24"/>
              </w:rPr>
              <w:t>2</w:t>
            </w:r>
          </w:p>
        </w:tc>
        <w:tc>
          <w:tcPr>
            <w:tcW w:w="1028" w:type="pct"/>
            <w:tcBorders>
              <w:top w:val="single" w:sz="4" w:space="0" w:color="auto"/>
              <w:left w:val="single" w:sz="4" w:space="0" w:color="auto"/>
              <w:bottom w:val="single" w:sz="4" w:space="0" w:color="auto"/>
              <w:right w:val="single" w:sz="4" w:space="0" w:color="auto"/>
            </w:tcBorders>
            <w:hideMark/>
          </w:tcPr>
          <w:p w:rsidR="002F4B84" w:rsidRPr="00B92BE4" w:rsidRDefault="002F4B84" w:rsidP="00784C8B">
            <w:pPr>
              <w:spacing w:after="0" w:line="240" w:lineRule="auto"/>
              <w:rPr>
                <w:rFonts w:ascii="Bookman Old Style" w:hAnsi="Bookman Old Style" w:cs="Tahoma"/>
                <w:sz w:val="24"/>
                <w:szCs w:val="24"/>
                <w:lang w:val="id-ID"/>
              </w:rPr>
            </w:pPr>
            <w:r w:rsidRPr="00B92BE4">
              <w:rPr>
                <w:rFonts w:ascii="Bookman Old Style" w:hAnsi="Bookman Old Style" w:cs="Tahoma"/>
                <w:sz w:val="24"/>
                <w:szCs w:val="24"/>
                <w:lang w:val="id-ID"/>
              </w:rPr>
              <w:t>MDGS dan lembaga PBB proaktif terhadap permasalahan  pembangunan</w:t>
            </w:r>
          </w:p>
        </w:tc>
        <w:tc>
          <w:tcPr>
            <w:tcW w:w="1385" w:type="pct"/>
            <w:tcBorders>
              <w:top w:val="single" w:sz="4" w:space="0" w:color="auto"/>
              <w:left w:val="single" w:sz="4" w:space="0" w:color="auto"/>
              <w:bottom w:val="single" w:sz="4" w:space="0" w:color="auto"/>
              <w:right w:val="single" w:sz="4" w:space="0" w:color="auto"/>
            </w:tcBorders>
          </w:tcPr>
          <w:p w:rsidR="002F4B84" w:rsidRPr="00B92BE4" w:rsidRDefault="002F4B84" w:rsidP="00784C8B">
            <w:pPr>
              <w:tabs>
                <w:tab w:val="num" w:pos="1418"/>
              </w:tabs>
              <w:spacing w:after="0" w:line="240" w:lineRule="auto"/>
              <w:rPr>
                <w:rFonts w:ascii="Bookman Old Style" w:hAnsi="Bookman Old Style" w:cs="Tahoma"/>
                <w:sz w:val="24"/>
                <w:szCs w:val="24"/>
                <w:lang w:val="id-ID"/>
              </w:rPr>
            </w:pPr>
            <w:r w:rsidRPr="00B92BE4">
              <w:rPr>
                <w:rFonts w:ascii="Bookman Old Style" w:hAnsi="Bookman Old Style" w:cs="Tahoma"/>
                <w:i/>
                <w:sz w:val="24"/>
                <w:szCs w:val="24"/>
                <w:lang w:val="id-ID"/>
              </w:rPr>
              <w:t>Good gevernance</w:t>
            </w:r>
            <w:r w:rsidRPr="00B92BE4">
              <w:rPr>
                <w:rFonts w:ascii="Bookman Old Style" w:hAnsi="Bookman Old Style" w:cs="Tahoma"/>
                <w:sz w:val="24"/>
                <w:szCs w:val="24"/>
                <w:lang w:val="id-ID"/>
              </w:rPr>
              <w:t xml:space="preserve"> dan </w:t>
            </w:r>
            <w:r w:rsidRPr="00B92BE4">
              <w:rPr>
                <w:rFonts w:ascii="Bookman Old Style" w:hAnsi="Bookman Old Style" w:cs="Tahoma"/>
                <w:i/>
                <w:sz w:val="24"/>
                <w:szCs w:val="24"/>
                <w:lang w:val="id-ID"/>
              </w:rPr>
              <w:t>clean goverment</w:t>
            </w:r>
            <w:r w:rsidRPr="00B92BE4">
              <w:rPr>
                <w:rFonts w:ascii="Bookman Old Style" w:hAnsi="Bookman Old Style" w:cs="Tahoma"/>
                <w:sz w:val="24"/>
                <w:szCs w:val="24"/>
                <w:lang w:val="id-ID"/>
              </w:rPr>
              <w:t xml:space="preserve"> menjadi isu yang terus digulirkan dan meningkatnya pembiayaan terhadap daerah miskin</w:t>
            </w:r>
          </w:p>
        </w:tc>
        <w:tc>
          <w:tcPr>
            <w:tcW w:w="1828" w:type="pct"/>
            <w:tcBorders>
              <w:top w:val="single" w:sz="4" w:space="0" w:color="auto"/>
              <w:left w:val="single" w:sz="4" w:space="0" w:color="auto"/>
              <w:bottom w:val="single" w:sz="4" w:space="0" w:color="auto"/>
              <w:right w:val="single" w:sz="4" w:space="0" w:color="auto"/>
            </w:tcBorders>
          </w:tcPr>
          <w:p w:rsidR="002F4B84" w:rsidRPr="00CF44EC" w:rsidRDefault="002F4B84" w:rsidP="00784C8B">
            <w:pPr>
              <w:pStyle w:val="ListParagraph"/>
              <w:spacing w:after="0" w:line="240" w:lineRule="auto"/>
              <w:ind w:left="304"/>
              <w:rPr>
                <w:rFonts w:ascii="Bookman Old Style" w:hAnsi="Bookman Old Style" w:cs="Tahoma"/>
                <w:sz w:val="24"/>
                <w:szCs w:val="24"/>
              </w:rPr>
            </w:pPr>
            <w:r w:rsidRPr="00CF44EC">
              <w:rPr>
                <w:rFonts w:ascii="Bookman Old Style" w:hAnsi="Bookman Old Style" w:cs="Tahoma"/>
                <w:sz w:val="24"/>
                <w:szCs w:val="24"/>
              </w:rPr>
              <w:t>Adanya perhatian pemerintah pusat terhadap Pembangunan Daerah Tertinggal/Daerah Miskin dan Pengembangan Wilayah Kepulauan.</w:t>
            </w:r>
          </w:p>
        </w:tc>
        <w:tc>
          <w:tcPr>
            <w:tcW w:w="503" w:type="pct"/>
            <w:tcBorders>
              <w:top w:val="single" w:sz="4" w:space="0" w:color="auto"/>
              <w:left w:val="single" w:sz="4" w:space="0" w:color="auto"/>
              <w:bottom w:val="single" w:sz="4" w:space="0" w:color="auto"/>
              <w:right w:val="single" w:sz="4" w:space="0" w:color="auto"/>
            </w:tcBorders>
            <w:vAlign w:val="center"/>
            <w:hideMark/>
          </w:tcPr>
          <w:p w:rsidR="002F4B84" w:rsidRPr="00B92BE4" w:rsidRDefault="002F4B84" w:rsidP="00784C8B">
            <w:pPr>
              <w:spacing w:after="0" w:line="240" w:lineRule="auto"/>
              <w:jc w:val="center"/>
              <w:rPr>
                <w:rFonts w:ascii="Bookman Old Style" w:hAnsi="Bookman Old Style" w:cs="Tahoma"/>
                <w:sz w:val="24"/>
                <w:szCs w:val="24"/>
              </w:rPr>
            </w:pPr>
          </w:p>
        </w:tc>
      </w:tr>
      <w:tr w:rsidR="002F4B84" w:rsidRPr="00B92BE4" w:rsidTr="00E4391E">
        <w:trPr>
          <w:trHeight w:val="284"/>
        </w:trPr>
        <w:tc>
          <w:tcPr>
            <w:tcW w:w="256" w:type="pct"/>
            <w:tcBorders>
              <w:top w:val="single" w:sz="4" w:space="0" w:color="auto"/>
              <w:left w:val="single" w:sz="4" w:space="0" w:color="auto"/>
              <w:bottom w:val="single" w:sz="4" w:space="0" w:color="auto"/>
              <w:right w:val="single" w:sz="4" w:space="0" w:color="auto"/>
            </w:tcBorders>
            <w:hideMark/>
          </w:tcPr>
          <w:p w:rsidR="002F4B84" w:rsidRPr="00B92BE4" w:rsidRDefault="002F4B84" w:rsidP="00784C8B">
            <w:pPr>
              <w:spacing w:after="0" w:line="240" w:lineRule="auto"/>
              <w:rPr>
                <w:rFonts w:ascii="Bookman Old Style" w:hAnsi="Bookman Old Style" w:cs="Tahoma"/>
                <w:sz w:val="24"/>
                <w:szCs w:val="24"/>
              </w:rPr>
            </w:pPr>
            <w:r w:rsidRPr="00B92BE4">
              <w:rPr>
                <w:rFonts w:ascii="Bookman Old Style" w:hAnsi="Bookman Old Style" w:cs="Tahoma"/>
                <w:sz w:val="24"/>
                <w:szCs w:val="24"/>
              </w:rPr>
              <w:t>3</w:t>
            </w:r>
          </w:p>
        </w:tc>
        <w:tc>
          <w:tcPr>
            <w:tcW w:w="1028" w:type="pct"/>
            <w:tcBorders>
              <w:top w:val="single" w:sz="4" w:space="0" w:color="auto"/>
              <w:left w:val="single" w:sz="4" w:space="0" w:color="auto"/>
              <w:bottom w:val="single" w:sz="4" w:space="0" w:color="auto"/>
              <w:right w:val="single" w:sz="4" w:space="0" w:color="auto"/>
            </w:tcBorders>
            <w:hideMark/>
          </w:tcPr>
          <w:p w:rsidR="002F4B84" w:rsidRPr="00B92BE4" w:rsidRDefault="002F4B84" w:rsidP="00784C8B">
            <w:pPr>
              <w:spacing w:after="0" w:line="240" w:lineRule="auto"/>
              <w:rPr>
                <w:rFonts w:ascii="Bookman Old Style" w:hAnsi="Bookman Old Style" w:cs="Tahoma"/>
                <w:sz w:val="24"/>
                <w:szCs w:val="24"/>
                <w:lang w:val="id-ID"/>
              </w:rPr>
            </w:pPr>
            <w:r w:rsidRPr="00B92BE4">
              <w:rPr>
                <w:rFonts w:ascii="Bookman Old Style" w:hAnsi="Bookman Old Style" w:cs="Tahoma"/>
                <w:sz w:val="24"/>
                <w:szCs w:val="24"/>
                <w:lang w:val="id-ID"/>
              </w:rPr>
              <w:t>Negara-negara kaya memiliki perhatian serius terhadap negara sedang berkembang dan negara miskin</w:t>
            </w:r>
          </w:p>
        </w:tc>
        <w:tc>
          <w:tcPr>
            <w:tcW w:w="1385" w:type="pct"/>
            <w:tcBorders>
              <w:top w:val="single" w:sz="4" w:space="0" w:color="auto"/>
              <w:left w:val="single" w:sz="4" w:space="0" w:color="auto"/>
              <w:bottom w:val="single" w:sz="4" w:space="0" w:color="auto"/>
              <w:right w:val="single" w:sz="4" w:space="0" w:color="auto"/>
            </w:tcBorders>
          </w:tcPr>
          <w:p w:rsidR="002F4B84" w:rsidRPr="00B92BE4" w:rsidRDefault="002F4B84" w:rsidP="00784C8B">
            <w:pPr>
              <w:tabs>
                <w:tab w:val="num" w:pos="1418"/>
              </w:tabs>
              <w:spacing w:after="0" w:line="240" w:lineRule="auto"/>
              <w:rPr>
                <w:rFonts w:ascii="Bookman Old Style" w:hAnsi="Bookman Old Style" w:cs="Tahoma"/>
                <w:sz w:val="24"/>
                <w:szCs w:val="24"/>
                <w:lang w:val="id-ID"/>
              </w:rPr>
            </w:pPr>
            <w:r w:rsidRPr="00B92BE4">
              <w:rPr>
                <w:rFonts w:ascii="Bookman Old Style" w:hAnsi="Bookman Old Style" w:cs="Tahoma"/>
                <w:sz w:val="24"/>
                <w:szCs w:val="24"/>
                <w:lang w:val="id-ID"/>
              </w:rPr>
              <w:t>Meningkatnya kerj</w:t>
            </w:r>
            <w:r w:rsidRPr="00B92BE4">
              <w:rPr>
                <w:rFonts w:ascii="Bookman Old Style" w:hAnsi="Bookman Old Style" w:cs="Tahoma"/>
                <w:sz w:val="24"/>
                <w:szCs w:val="24"/>
              </w:rPr>
              <w:t>a</w:t>
            </w:r>
            <w:r w:rsidRPr="00B92BE4">
              <w:rPr>
                <w:rFonts w:ascii="Bookman Old Style" w:hAnsi="Bookman Old Style" w:cs="Tahoma"/>
                <w:sz w:val="24"/>
                <w:szCs w:val="24"/>
                <w:lang w:val="id-ID"/>
              </w:rPr>
              <w:t>sama antara peme</w:t>
            </w:r>
            <w:r w:rsidRPr="00B92BE4">
              <w:rPr>
                <w:rFonts w:ascii="Bookman Old Style" w:hAnsi="Bookman Old Style" w:cs="Tahoma"/>
                <w:sz w:val="24"/>
                <w:szCs w:val="24"/>
              </w:rPr>
              <w:t>rin</w:t>
            </w:r>
            <w:r w:rsidRPr="00B92BE4">
              <w:rPr>
                <w:rFonts w:ascii="Bookman Old Style" w:hAnsi="Bookman Old Style" w:cs="Tahoma"/>
                <w:sz w:val="24"/>
                <w:szCs w:val="24"/>
                <w:lang w:val="id-ID"/>
              </w:rPr>
              <w:t>tah dan negara-negara donor</w:t>
            </w:r>
          </w:p>
        </w:tc>
        <w:tc>
          <w:tcPr>
            <w:tcW w:w="1828" w:type="pct"/>
            <w:tcBorders>
              <w:top w:val="single" w:sz="4" w:space="0" w:color="auto"/>
              <w:left w:val="single" w:sz="4" w:space="0" w:color="auto"/>
              <w:bottom w:val="single" w:sz="4" w:space="0" w:color="auto"/>
              <w:right w:val="single" w:sz="4" w:space="0" w:color="auto"/>
            </w:tcBorders>
          </w:tcPr>
          <w:p w:rsidR="002F4B84" w:rsidRPr="00CF44EC" w:rsidRDefault="002F4B84" w:rsidP="00784C8B">
            <w:pPr>
              <w:pStyle w:val="ListParagraph"/>
              <w:spacing w:after="0" w:line="240" w:lineRule="auto"/>
              <w:ind w:left="304"/>
              <w:rPr>
                <w:rFonts w:ascii="Bookman Old Style" w:hAnsi="Bookman Old Style" w:cs="Tahoma"/>
                <w:sz w:val="24"/>
                <w:szCs w:val="24"/>
              </w:rPr>
            </w:pPr>
            <w:r w:rsidRPr="00CF44EC">
              <w:rPr>
                <w:rFonts w:ascii="Bookman Old Style" w:hAnsi="Bookman Old Style" w:cs="Tahoma"/>
                <w:sz w:val="24"/>
                <w:szCs w:val="24"/>
              </w:rPr>
              <w:t xml:space="preserve">Semakin meningkatnya perkembangan investasi swasta dalam mendukung pencapaian pembangunan Ekonomi, SDM dan Hukum. </w:t>
            </w:r>
          </w:p>
        </w:tc>
        <w:tc>
          <w:tcPr>
            <w:tcW w:w="503" w:type="pct"/>
            <w:tcBorders>
              <w:top w:val="single" w:sz="4" w:space="0" w:color="auto"/>
              <w:left w:val="single" w:sz="4" w:space="0" w:color="auto"/>
              <w:bottom w:val="single" w:sz="4" w:space="0" w:color="auto"/>
              <w:right w:val="single" w:sz="4" w:space="0" w:color="auto"/>
            </w:tcBorders>
            <w:vAlign w:val="center"/>
            <w:hideMark/>
          </w:tcPr>
          <w:p w:rsidR="002F4B84" w:rsidRPr="00B92BE4" w:rsidRDefault="002F4B84" w:rsidP="00784C8B">
            <w:pPr>
              <w:spacing w:after="0" w:line="240" w:lineRule="auto"/>
              <w:jc w:val="center"/>
              <w:rPr>
                <w:rFonts w:ascii="Bookman Old Style" w:hAnsi="Bookman Old Style" w:cs="Tahoma"/>
                <w:sz w:val="24"/>
                <w:szCs w:val="24"/>
              </w:rPr>
            </w:pPr>
          </w:p>
        </w:tc>
      </w:tr>
      <w:tr w:rsidR="002F4B84" w:rsidRPr="00B92BE4" w:rsidTr="00E4391E">
        <w:trPr>
          <w:trHeight w:val="284"/>
        </w:trPr>
        <w:tc>
          <w:tcPr>
            <w:tcW w:w="256" w:type="pct"/>
            <w:tcBorders>
              <w:top w:val="single" w:sz="4" w:space="0" w:color="auto"/>
              <w:left w:val="single" w:sz="4" w:space="0" w:color="auto"/>
              <w:bottom w:val="single" w:sz="4" w:space="0" w:color="auto"/>
              <w:right w:val="single" w:sz="4" w:space="0" w:color="auto"/>
            </w:tcBorders>
            <w:hideMark/>
          </w:tcPr>
          <w:p w:rsidR="002F4B84" w:rsidRPr="00B92BE4" w:rsidRDefault="002F4B84" w:rsidP="00784C8B">
            <w:pPr>
              <w:spacing w:after="0" w:line="240" w:lineRule="auto"/>
              <w:rPr>
                <w:rFonts w:ascii="Bookman Old Style" w:hAnsi="Bookman Old Style" w:cs="Tahoma"/>
                <w:sz w:val="24"/>
                <w:szCs w:val="24"/>
              </w:rPr>
            </w:pPr>
            <w:r w:rsidRPr="00B92BE4">
              <w:rPr>
                <w:rFonts w:ascii="Bookman Old Style" w:hAnsi="Bookman Old Style" w:cs="Tahoma"/>
                <w:sz w:val="24"/>
                <w:szCs w:val="24"/>
              </w:rPr>
              <w:t>4</w:t>
            </w:r>
          </w:p>
        </w:tc>
        <w:tc>
          <w:tcPr>
            <w:tcW w:w="1028" w:type="pct"/>
            <w:tcBorders>
              <w:top w:val="single" w:sz="4" w:space="0" w:color="auto"/>
              <w:left w:val="single" w:sz="4" w:space="0" w:color="auto"/>
              <w:bottom w:val="single" w:sz="4" w:space="0" w:color="auto"/>
              <w:right w:val="single" w:sz="4" w:space="0" w:color="auto"/>
            </w:tcBorders>
            <w:hideMark/>
          </w:tcPr>
          <w:p w:rsidR="002F4B84" w:rsidRPr="00B92BE4" w:rsidRDefault="002F4B84" w:rsidP="00784C8B">
            <w:pPr>
              <w:spacing w:after="0" w:line="240" w:lineRule="auto"/>
              <w:rPr>
                <w:rFonts w:ascii="Bookman Old Style" w:hAnsi="Bookman Old Style" w:cs="Tahoma"/>
                <w:sz w:val="24"/>
                <w:szCs w:val="24"/>
                <w:lang w:val="id-ID"/>
              </w:rPr>
            </w:pPr>
            <w:r w:rsidRPr="00B92BE4">
              <w:rPr>
                <w:rFonts w:ascii="Bookman Old Style" w:hAnsi="Bookman Old Style" w:cs="Tahoma"/>
                <w:sz w:val="24"/>
                <w:szCs w:val="24"/>
                <w:lang w:val="id-ID"/>
              </w:rPr>
              <w:t xml:space="preserve">Meningkatnya kerjsama antara negara </w:t>
            </w:r>
          </w:p>
        </w:tc>
        <w:tc>
          <w:tcPr>
            <w:tcW w:w="1385" w:type="pct"/>
            <w:tcBorders>
              <w:top w:val="single" w:sz="4" w:space="0" w:color="auto"/>
              <w:left w:val="single" w:sz="4" w:space="0" w:color="auto"/>
              <w:bottom w:val="single" w:sz="4" w:space="0" w:color="auto"/>
              <w:right w:val="single" w:sz="4" w:space="0" w:color="auto"/>
            </w:tcBorders>
          </w:tcPr>
          <w:p w:rsidR="002F4B84" w:rsidRPr="00B92BE4" w:rsidRDefault="002F4B84" w:rsidP="00784C8B">
            <w:pPr>
              <w:tabs>
                <w:tab w:val="num" w:pos="1418"/>
              </w:tabs>
              <w:spacing w:after="0" w:line="240" w:lineRule="auto"/>
              <w:rPr>
                <w:rFonts w:ascii="Bookman Old Style" w:hAnsi="Bookman Old Style" w:cs="Tahoma"/>
                <w:sz w:val="24"/>
                <w:szCs w:val="24"/>
                <w:lang w:val="id-ID"/>
              </w:rPr>
            </w:pPr>
            <w:r w:rsidRPr="00B92BE4">
              <w:rPr>
                <w:rFonts w:ascii="Bookman Old Style" w:hAnsi="Bookman Old Style" w:cs="Tahoma"/>
                <w:sz w:val="24"/>
                <w:szCs w:val="24"/>
                <w:lang w:val="id-ID"/>
              </w:rPr>
              <w:t>Partisipasi masyarakat menjadi isu yang sangat kuat dalam berbagai regulasi perencanaan di tingkat pusat</w:t>
            </w:r>
          </w:p>
        </w:tc>
        <w:tc>
          <w:tcPr>
            <w:tcW w:w="1828" w:type="pct"/>
            <w:tcBorders>
              <w:top w:val="single" w:sz="4" w:space="0" w:color="auto"/>
              <w:left w:val="single" w:sz="4" w:space="0" w:color="auto"/>
              <w:bottom w:val="single" w:sz="4" w:space="0" w:color="auto"/>
              <w:right w:val="single" w:sz="4" w:space="0" w:color="auto"/>
            </w:tcBorders>
          </w:tcPr>
          <w:p w:rsidR="002F4B84" w:rsidRPr="00CF44EC" w:rsidRDefault="002F4B84" w:rsidP="00784C8B">
            <w:pPr>
              <w:pStyle w:val="ListParagraph"/>
              <w:spacing w:after="0" w:line="240" w:lineRule="auto"/>
              <w:ind w:left="304"/>
              <w:rPr>
                <w:rFonts w:ascii="Bookman Old Style" w:hAnsi="Bookman Old Style" w:cs="Tahoma"/>
                <w:sz w:val="24"/>
                <w:szCs w:val="24"/>
              </w:rPr>
            </w:pPr>
            <w:r w:rsidRPr="00CF44EC">
              <w:rPr>
                <w:rFonts w:ascii="Bookman Old Style" w:hAnsi="Bookman Old Style" w:cs="Tahoma"/>
                <w:sz w:val="24"/>
                <w:szCs w:val="24"/>
              </w:rPr>
              <w:t>Meningkatnya partisipasi masyarakat dalam perencanaan, pelaksanaan dan pengawasan pembangunan.</w:t>
            </w:r>
          </w:p>
        </w:tc>
        <w:tc>
          <w:tcPr>
            <w:tcW w:w="503" w:type="pct"/>
            <w:tcBorders>
              <w:top w:val="single" w:sz="4" w:space="0" w:color="auto"/>
              <w:left w:val="single" w:sz="4" w:space="0" w:color="auto"/>
              <w:bottom w:val="single" w:sz="4" w:space="0" w:color="auto"/>
              <w:right w:val="single" w:sz="4" w:space="0" w:color="auto"/>
            </w:tcBorders>
            <w:vAlign w:val="center"/>
            <w:hideMark/>
          </w:tcPr>
          <w:p w:rsidR="002F4B84" w:rsidRPr="00B92BE4" w:rsidRDefault="002F4B84" w:rsidP="00784C8B">
            <w:pPr>
              <w:spacing w:after="0" w:line="240" w:lineRule="auto"/>
              <w:jc w:val="center"/>
              <w:rPr>
                <w:rFonts w:ascii="Bookman Old Style" w:hAnsi="Bookman Old Style" w:cs="Tahoma"/>
                <w:sz w:val="24"/>
                <w:szCs w:val="24"/>
              </w:rPr>
            </w:pPr>
          </w:p>
        </w:tc>
      </w:tr>
    </w:tbl>
    <w:p w:rsidR="00295B85" w:rsidRPr="00784C8B" w:rsidRDefault="00295B85" w:rsidP="00784C8B">
      <w:pPr>
        <w:spacing w:after="0" w:line="360" w:lineRule="auto"/>
        <w:jc w:val="both"/>
        <w:rPr>
          <w:rFonts w:ascii="Bookman Old Style" w:hAnsi="Bookman Old Style"/>
          <w:sz w:val="24"/>
          <w:szCs w:val="24"/>
          <w:lang w:val="id-ID"/>
        </w:rPr>
      </w:pPr>
    </w:p>
    <w:sectPr w:rsidR="00295B85" w:rsidRPr="00784C8B" w:rsidSect="008040BC">
      <w:pgSz w:w="18722" w:h="12242" w:orient="landscape" w:code="258"/>
      <w:pgMar w:top="2268" w:right="1701"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343" w:rsidRDefault="00C71343" w:rsidP="0099759A">
      <w:pPr>
        <w:spacing w:after="0" w:line="240" w:lineRule="auto"/>
      </w:pPr>
      <w:r>
        <w:separator/>
      </w:r>
    </w:p>
  </w:endnote>
  <w:endnote w:type="continuationSeparator" w:id="0">
    <w:p w:rsidR="00C71343" w:rsidRDefault="00C71343" w:rsidP="00997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663419"/>
      <w:docPartObj>
        <w:docPartGallery w:val="Page Numbers (Bottom of Page)"/>
        <w:docPartUnique/>
      </w:docPartObj>
    </w:sdtPr>
    <w:sdtEndPr>
      <w:rPr>
        <w:rFonts w:ascii="Bookman Old Style" w:hAnsi="Bookman Old Style"/>
      </w:rPr>
    </w:sdtEndPr>
    <w:sdtContent>
      <w:p w:rsidR="00F274E8" w:rsidRPr="00C86342" w:rsidRDefault="00F274E8">
        <w:pPr>
          <w:pStyle w:val="Footer"/>
          <w:jc w:val="center"/>
          <w:rPr>
            <w:rFonts w:ascii="Bookman Old Style" w:hAnsi="Bookman Old Style"/>
          </w:rPr>
        </w:pPr>
        <w:r w:rsidRPr="00C86342">
          <w:rPr>
            <w:rFonts w:ascii="Bookman Old Style" w:hAnsi="Bookman Old Style"/>
          </w:rPr>
          <w:t>III-</w:t>
        </w:r>
        <w:r w:rsidRPr="00C86342">
          <w:rPr>
            <w:rFonts w:ascii="Bookman Old Style" w:hAnsi="Bookman Old Style"/>
          </w:rPr>
          <w:fldChar w:fldCharType="begin"/>
        </w:r>
        <w:r w:rsidRPr="00C86342">
          <w:rPr>
            <w:rFonts w:ascii="Bookman Old Style" w:hAnsi="Bookman Old Style"/>
          </w:rPr>
          <w:instrText xml:space="preserve"> PAGE   \* MERGEFORMAT </w:instrText>
        </w:r>
        <w:r w:rsidRPr="00C86342">
          <w:rPr>
            <w:rFonts w:ascii="Bookman Old Style" w:hAnsi="Bookman Old Style"/>
          </w:rPr>
          <w:fldChar w:fldCharType="separate"/>
        </w:r>
        <w:r w:rsidR="001855FC">
          <w:rPr>
            <w:rFonts w:ascii="Bookman Old Style" w:hAnsi="Bookman Old Style"/>
            <w:noProof/>
          </w:rPr>
          <w:t>30</w:t>
        </w:r>
        <w:r w:rsidRPr="00C86342">
          <w:rPr>
            <w:rFonts w:ascii="Bookman Old Style" w:hAnsi="Bookman Old Style"/>
            <w:noProof/>
          </w:rPr>
          <w:fldChar w:fldCharType="end"/>
        </w:r>
      </w:p>
    </w:sdtContent>
  </w:sdt>
  <w:p w:rsidR="00F274E8" w:rsidRDefault="00F274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343" w:rsidRDefault="00C71343" w:rsidP="0099759A">
      <w:pPr>
        <w:spacing w:after="0" w:line="240" w:lineRule="auto"/>
      </w:pPr>
      <w:r>
        <w:separator/>
      </w:r>
    </w:p>
  </w:footnote>
  <w:footnote w:type="continuationSeparator" w:id="0">
    <w:p w:rsidR="00C71343" w:rsidRDefault="00C71343" w:rsidP="009975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singleLevel"/>
    <w:tmpl w:val="00000016"/>
    <w:name w:val="WW8Num22"/>
    <w:lvl w:ilvl="0">
      <w:start w:val="1"/>
      <w:numFmt w:val="lowerLetter"/>
      <w:lvlText w:val="%1."/>
      <w:lvlJc w:val="left"/>
      <w:pPr>
        <w:tabs>
          <w:tab w:val="num" w:pos="1440"/>
        </w:tabs>
        <w:ind w:left="1440" w:hanging="360"/>
      </w:pPr>
    </w:lvl>
  </w:abstractNum>
  <w:abstractNum w:abstractNumId="1">
    <w:nsid w:val="00992AA6"/>
    <w:multiLevelType w:val="hybridMultilevel"/>
    <w:tmpl w:val="3032705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16E0CFF"/>
    <w:multiLevelType w:val="hybridMultilevel"/>
    <w:tmpl w:val="9E42CC10"/>
    <w:lvl w:ilvl="0" w:tplc="38325E7A">
      <w:start w:val="1"/>
      <w:numFmt w:val="decimal"/>
      <w:lvlText w:val="%1."/>
      <w:lvlJc w:val="left"/>
      <w:pPr>
        <w:ind w:left="777" w:hanging="360"/>
      </w:pPr>
      <w:rPr>
        <w:rFonts w:ascii="Bookman Old Style" w:eastAsia="Calibri" w:hAnsi="Bookman Old Style" w:cs="Tahoma"/>
        <w:strike w:val="0"/>
      </w:rPr>
    </w:lvl>
    <w:lvl w:ilvl="1" w:tplc="04210003" w:tentative="1">
      <w:start w:val="1"/>
      <w:numFmt w:val="bullet"/>
      <w:lvlText w:val="o"/>
      <w:lvlJc w:val="left"/>
      <w:pPr>
        <w:ind w:left="1497" w:hanging="360"/>
      </w:pPr>
      <w:rPr>
        <w:rFonts w:ascii="Courier New" w:hAnsi="Courier New" w:cs="Courier New" w:hint="default"/>
      </w:rPr>
    </w:lvl>
    <w:lvl w:ilvl="2" w:tplc="04210005" w:tentative="1">
      <w:start w:val="1"/>
      <w:numFmt w:val="bullet"/>
      <w:lvlText w:val=""/>
      <w:lvlJc w:val="left"/>
      <w:pPr>
        <w:ind w:left="2217" w:hanging="360"/>
      </w:pPr>
      <w:rPr>
        <w:rFonts w:ascii="Wingdings" w:hAnsi="Wingdings" w:hint="default"/>
      </w:rPr>
    </w:lvl>
    <w:lvl w:ilvl="3" w:tplc="04210001" w:tentative="1">
      <w:start w:val="1"/>
      <w:numFmt w:val="bullet"/>
      <w:lvlText w:val=""/>
      <w:lvlJc w:val="left"/>
      <w:pPr>
        <w:ind w:left="2937" w:hanging="360"/>
      </w:pPr>
      <w:rPr>
        <w:rFonts w:ascii="Symbol" w:hAnsi="Symbol" w:hint="default"/>
      </w:rPr>
    </w:lvl>
    <w:lvl w:ilvl="4" w:tplc="04210003" w:tentative="1">
      <w:start w:val="1"/>
      <w:numFmt w:val="bullet"/>
      <w:lvlText w:val="o"/>
      <w:lvlJc w:val="left"/>
      <w:pPr>
        <w:ind w:left="3657" w:hanging="360"/>
      </w:pPr>
      <w:rPr>
        <w:rFonts w:ascii="Courier New" w:hAnsi="Courier New" w:cs="Courier New" w:hint="default"/>
      </w:rPr>
    </w:lvl>
    <w:lvl w:ilvl="5" w:tplc="04210005" w:tentative="1">
      <w:start w:val="1"/>
      <w:numFmt w:val="bullet"/>
      <w:lvlText w:val=""/>
      <w:lvlJc w:val="left"/>
      <w:pPr>
        <w:ind w:left="4377" w:hanging="360"/>
      </w:pPr>
      <w:rPr>
        <w:rFonts w:ascii="Wingdings" w:hAnsi="Wingdings" w:hint="default"/>
      </w:rPr>
    </w:lvl>
    <w:lvl w:ilvl="6" w:tplc="04210001" w:tentative="1">
      <w:start w:val="1"/>
      <w:numFmt w:val="bullet"/>
      <w:lvlText w:val=""/>
      <w:lvlJc w:val="left"/>
      <w:pPr>
        <w:ind w:left="5097" w:hanging="360"/>
      </w:pPr>
      <w:rPr>
        <w:rFonts w:ascii="Symbol" w:hAnsi="Symbol" w:hint="default"/>
      </w:rPr>
    </w:lvl>
    <w:lvl w:ilvl="7" w:tplc="04210003" w:tentative="1">
      <w:start w:val="1"/>
      <w:numFmt w:val="bullet"/>
      <w:lvlText w:val="o"/>
      <w:lvlJc w:val="left"/>
      <w:pPr>
        <w:ind w:left="5817" w:hanging="360"/>
      </w:pPr>
      <w:rPr>
        <w:rFonts w:ascii="Courier New" w:hAnsi="Courier New" w:cs="Courier New" w:hint="default"/>
      </w:rPr>
    </w:lvl>
    <w:lvl w:ilvl="8" w:tplc="04210005" w:tentative="1">
      <w:start w:val="1"/>
      <w:numFmt w:val="bullet"/>
      <w:lvlText w:val=""/>
      <w:lvlJc w:val="left"/>
      <w:pPr>
        <w:ind w:left="6537" w:hanging="360"/>
      </w:pPr>
      <w:rPr>
        <w:rFonts w:ascii="Wingdings" w:hAnsi="Wingdings" w:hint="default"/>
      </w:rPr>
    </w:lvl>
  </w:abstractNum>
  <w:abstractNum w:abstractNumId="3">
    <w:nsid w:val="01D56F30"/>
    <w:multiLevelType w:val="hybridMultilevel"/>
    <w:tmpl w:val="80E0A348"/>
    <w:lvl w:ilvl="0" w:tplc="C4FA61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3E62D31"/>
    <w:multiLevelType w:val="hybridMultilevel"/>
    <w:tmpl w:val="3032705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4A96438"/>
    <w:multiLevelType w:val="hybridMultilevel"/>
    <w:tmpl w:val="3A7C1D06"/>
    <w:lvl w:ilvl="0" w:tplc="0E6CBECC">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82F2369"/>
    <w:multiLevelType w:val="hybridMultilevel"/>
    <w:tmpl w:val="320AF17E"/>
    <w:lvl w:ilvl="0" w:tplc="C71E692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nsid w:val="0AF9304A"/>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C2E742D"/>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CB93506"/>
    <w:multiLevelType w:val="hybridMultilevel"/>
    <w:tmpl w:val="C990474C"/>
    <w:lvl w:ilvl="0" w:tplc="0324C2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0E2E1DA4"/>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1785906"/>
    <w:multiLevelType w:val="hybridMultilevel"/>
    <w:tmpl w:val="DFA43A54"/>
    <w:lvl w:ilvl="0" w:tplc="C4FA61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6FA25A3"/>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89247CC"/>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B1765B7"/>
    <w:multiLevelType w:val="hybridMultilevel"/>
    <w:tmpl w:val="824CFFEE"/>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1BEC5E56"/>
    <w:multiLevelType w:val="hybridMultilevel"/>
    <w:tmpl w:val="80E0A348"/>
    <w:lvl w:ilvl="0" w:tplc="C4FA61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1D9642B7"/>
    <w:multiLevelType w:val="hybridMultilevel"/>
    <w:tmpl w:val="4500838A"/>
    <w:lvl w:ilvl="0" w:tplc="04090019">
      <w:start w:val="1"/>
      <w:numFmt w:val="lowerLetter"/>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1DF150FA"/>
    <w:multiLevelType w:val="hybridMultilevel"/>
    <w:tmpl w:val="59129116"/>
    <w:lvl w:ilvl="0" w:tplc="0421000F">
      <w:start w:val="1"/>
      <w:numFmt w:val="decimal"/>
      <w:lvlText w:val="%1."/>
      <w:lvlJc w:val="left"/>
      <w:pPr>
        <w:ind w:left="786" w:hanging="360"/>
      </w:pPr>
      <w:rPr>
        <w:rFonts w:hint="default"/>
        <w:b w:val="0"/>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8">
    <w:nsid w:val="1E334737"/>
    <w:multiLevelType w:val="hybridMultilevel"/>
    <w:tmpl w:val="80E0A348"/>
    <w:lvl w:ilvl="0" w:tplc="C4FA61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1D47DE0"/>
    <w:multiLevelType w:val="multilevel"/>
    <w:tmpl w:val="8F9E16AA"/>
    <w:lvl w:ilvl="0">
      <w:start w:val="3"/>
      <w:numFmt w:val="decimal"/>
      <w:lvlText w:val="%1"/>
      <w:lvlJc w:val="left"/>
      <w:pPr>
        <w:ind w:left="405" w:hanging="40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
    <w:nsid w:val="26A25275"/>
    <w:multiLevelType w:val="hybridMultilevel"/>
    <w:tmpl w:val="80B631F4"/>
    <w:lvl w:ilvl="0" w:tplc="1242C746">
      <w:start w:val="500"/>
      <w:numFmt w:val="low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nsid w:val="274F4CE3"/>
    <w:multiLevelType w:val="hybridMultilevel"/>
    <w:tmpl w:val="42AE8832"/>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nsid w:val="27D956D4"/>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29305056"/>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29A548F2"/>
    <w:multiLevelType w:val="hybridMultilevel"/>
    <w:tmpl w:val="D5E8A77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2B7605E6"/>
    <w:multiLevelType w:val="hybridMultilevel"/>
    <w:tmpl w:val="DBEC8C66"/>
    <w:lvl w:ilvl="0" w:tplc="872E61B6">
      <w:start w:val="1"/>
      <w:numFmt w:val="decimal"/>
      <w:lvlText w:val="%1."/>
      <w:lvlJc w:val="left"/>
      <w:pPr>
        <w:ind w:left="1620" w:hanging="360"/>
      </w:pPr>
      <w:rPr>
        <w:rFonts w:eastAsia="Arial Unicode M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nsid w:val="2C4C101F"/>
    <w:multiLevelType w:val="hybridMultilevel"/>
    <w:tmpl w:val="80E0A348"/>
    <w:lvl w:ilvl="0" w:tplc="C4FA61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2D99762C"/>
    <w:multiLevelType w:val="hybridMultilevel"/>
    <w:tmpl w:val="80E0A348"/>
    <w:lvl w:ilvl="0" w:tplc="C4FA61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30271494"/>
    <w:multiLevelType w:val="hybridMultilevel"/>
    <w:tmpl w:val="263E8D28"/>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9">
    <w:nsid w:val="30DA54EA"/>
    <w:multiLevelType w:val="hybridMultilevel"/>
    <w:tmpl w:val="E5F2FC9E"/>
    <w:lvl w:ilvl="0" w:tplc="0D1C2C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31485B86"/>
    <w:multiLevelType w:val="hybridMultilevel"/>
    <w:tmpl w:val="11100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3267D1E"/>
    <w:multiLevelType w:val="hybridMultilevel"/>
    <w:tmpl w:val="8F94A97E"/>
    <w:lvl w:ilvl="0" w:tplc="04210019">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2">
    <w:nsid w:val="34AE2D09"/>
    <w:multiLevelType w:val="hybridMultilevel"/>
    <w:tmpl w:val="CE5EA4C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36627D0C"/>
    <w:multiLevelType w:val="hybridMultilevel"/>
    <w:tmpl w:val="65283C64"/>
    <w:lvl w:ilvl="0" w:tplc="E5CED6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37351E67"/>
    <w:multiLevelType w:val="hybridMultilevel"/>
    <w:tmpl w:val="3F2E590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38F128B5"/>
    <w:multiLevelType w:val="hybridMultilevel"/>
    <w:tmpl w:val="BE122E9A"/>
    <w:lvl w:ilvl="0" w:tplc="5D34E708">
      <w:start w:val="1"/>
      <w:numFmt w:val="upperLetter"/>
      <w:lvlText w:val="%1."/>
      <w:lvlJc w:val="left"/>
      <w:pPr>
        <w:tabs>
          <w:tab w:val="num" w:pos="360"/>
        </w:tabs>
        <w:ind w:left="360" w:hanging="360"/>
      </w:pPr>
      <w:rPr>
        <w:rFonts w:hint="default"/>
        <w:b/>
        <w:i w:val="0"/>
      </w:rPr>
    </w:lvl>
    <w:lvl w:ilvl="1" w:tplc="5566A50C">
      <w:start w:val="4"/>
      <w:numFmt w:val="decimal"/>
      <w:lvlText w:val="%2."/>
      <w:lvlJc w:val="left"/>
      <w:pPr>
        <w:tabs>
          <w:tab w:val="num" w:pos="1440"/>
        </w:tabs>
        <w:ind w:left="1440" w:hanging="360"/>
      </w:pPr>
      <w:rPr>
        <w:rFonts w:hint="default"/>
        <w:b w:val="0"/>
        <w:i w:val="0"/>
      </w:rPr>
    </w:lvl>
    <w:lvl w:ilvl="2" w:tplc="C9E6031C">
      <w:start w:val="1"/>
      <w:numFmt w:val="bullet"/>
      <w:lvlText w:val=""/>
      <w:lvlJc w:val="left"/>
      <w:pPr>
        <w:tabs>
          <w:tab w:val="num" w:pos="2340"/>
        </w:tabs>
        <w:ind w:left="2340" w:hanging="360"/>
      </w:pPr>
      <w:rPr>
        <w:rFonts w:ascii="Symbol" w:hAnsi="Symbol" w:hint="default"/>
      </w:rPr>
    </w:lvl>
    <w:lvl w:ilvl="3" w:tplc="40DEE566">
      <w:start w:val="1"/>
      <w:numFmt w:val="decimal"/>
      <w:lvlText w:val="%4."/>
      <w:lvlJc w:val="left"/>
      <w:pPr>
        <w:tabs>
          <w:tab w:val="num" w:pos="2952"/>
        </w:tabs>
        <w:ind w:left="2952" w:hanging="432"/>
      </w:pPr>
      <w:rPr>
        <w:rFonts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A09356C"/>
    <w:multiLevelType w:val="hybridMultilevel"/>
    <w:tmpl w:val="7CC06418"/>
    <w:lvl w:ilvl="0" w:tplc="0421000F">
      <w:start w:val="1"/>
      <w:numFmt w:val="decimal"/>
      <w:lvlText w:val="%1."/>
      <w:lvlJc w:val="left"/>
      <w:pPr>
        <w:ind w:left="720" w:hanging="360"/>
      </w:pPr>
      <w:rPr>
        <w:rFonts w:cs="Times New Roman"/>
      </w:rPr>
    </w:lvl>
    <w:lvl w:ilvl="1" w:tplc="65F27024">
      <w:start w:val="1"/>
      <w:numFmt w:val="decimal"/>
      <w:lvlText w:val="%2."/>
      <w:lvlJc w:val="left"/>
      <w:pPr>
        <w:ind w:left="1440" w:hanging="360"/>
      </w:pPr>
      <w:rPr>
        <w:rFonts w:cs="Times New Roman"/>
        <w:i w:val="0"/>
        <w:iCs w:val="0"/>
        <w:color w:val="auto"/>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7">
    <w:nsid w:val="3AD12B63"/>
    <w:multiLevelType w:val="hybridMultilevel"/>
    <w:tmpl w:val="890E83CE"/>
    <w:lvl w:ilvl="0" w:tplc="739461CC">
      <w:start w:val="1"/>
      <w:numFmt w:val="upperLetter"/>
      <w:pStyle w:val="Heading5"/>
      <w:lvlText w:val="%1."/>
      <w:lvlJc w:val="left"/>
      <w:pPr>
        <w:tabs>
          <w:tab w:val="num" w:pos="1560"/>
        </w:tabs>
        <w:ind w:left="1560" w:hanging="360"/>
      </w:pPr>
      <w:rPr>
        <w:rFonts w:hint="default"/>
      </w:rPr>
    </w:lvl>
    <w:lvl w:ilvl="1" w:tplc="EBBE865C">
      <w:start w:val="1"/>
      <w:numFmt w:val="decimal"/>
      <w:lvlText w:val="%2."/>
      <w:lvlJc w:val="left"/>
      <w:pPr>
        <w:tabs>
          <w:tab w:val="num" w:pos="2280"/>
        </w:tabs>
        <w:ind w:left="2280" w:hanging="360"/>
      </w:pPr>
      <w:rPr>
        <w:rFonts w:hint="default"/>
      </w:rPr>
    </w:lvl>
    <w:lvl w:ilvl="2" w:tplc="0F964FCA">
      <w:numFmt w:val="bullet"/>
      <w:lvlText w:val="-"/>
      <w:lvlJc w:val="left"/>
      <w:pPr>
        <w:tabs>
          <w:tab w:val="num" w:pos="3180"/>
        </w:tabs>
        <w:ind w:left="3180" w:hanging="360"/>
      </w:pPr>
      <w:rPr>
        <w:rFonts w:ascii="Times New Roman" w:eastAsia="Times New Roman" w:hAnsi="Times New Roman" w:cs="Times New Roman" w:hint="default"/>
      </w:r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38">
    <w:nsid w:val="3C9C72B8"/>
    <w:multiLevelType w:val="hybridMultilevel"/>
    <w:tmpl w:val="A9F84112"/>
    <w:lvl w:ilvl="0" w:tplc="2AFECDA4">
      <w:start w:val="1"/>
      <w:numFmt w:val="lowerLetter"/>
      <w:lvlText w:val="%1."/>
      <w:lvlJc w:val="left"/>
      <w:pPr>
        <w:ind w:left="1458" w:hanging="465"/>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39">
    <w:nsid w:val="3E980587"/>
    <w:multiLevelType w:val="hybridMultilevel"/>
    <w:tmpl w:val="3F2E590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45021B48"/>
    <w:multiLevelType w:val="hybridMultilevel"/>
    <w:tmpl w:val="80E0A348"/>
    <w:lvl w:ilvl="0" w:tplc="C4FA61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47222B46"/>
    <w:multiLevelType w:val="hybridMultilevel"/>
    <w:tmpl w:val="B518E5F2"/>
    <w:lvl w:ilvl="0" w:tplc="0B16BE7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
    <w:nsid w:val="4A281536"/>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4B3F66C6"/>
    <w:multiLevelType w:val="hybridMultilevel"/>
    <w:tmpl w:val="824CFFEE"/>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4">
    <w:nsid w:val="524A1E9F"/>
    <w:multiLevelType w:val="hybridMultilevel"/>
    <w:tmpl w:val="06DC8C44"/>
    <w:lvl w:ilvl="0" w:tplc="961AE3CC">
      <w:start w:val="1"/>
      <w:numFmt w:val="decimal"/>
      <w:lvlText w:val="%1."/>
      <w:lvlJc w:val="left"/>
      <w:pPr>
        <w:ind w:left="712" w:hanging="360"/>
      </w:pPr>
      <w:rPr>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5">
    <w:nsid w:val="56FB2ADD"/>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59C76C06"/>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5A955E9C"/>
    <w:multiLevelType w:val="hybridMultilevel"/>
    <w:tmpl w:val="263E8D28"/>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8">
    <w:nsid w:val="5C450AC3"/>
    <w:multiLevelType w:val="hybridMultilevel"/>
    <w:tmpl w:val="9C5620B4"/>
    <w:lvl w:ilvl="0" w:tplc="6D1AE430">
      <w:start w:val="5"/>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9">
    <w:nsid w:val="5C685DA6"/>
    <w:multiLevelType w:val="hybridMultilevel"/>
    <w:tmpl w:val="FEE6707A"/>
    <w:lvl w:ilvl="0" w:tplc="CF3A7890">
      <w:start w:val="1"/>
      <w:numFmt w:val="decimal"/>
      <w:lvlText w:val="%1."/>
      <w:lvlJc w:val="left"/>
      <w:pPr>
        <w:ind w:left="1800" w:hanging="360"/>
      </w:pPr>
      <w:rPr>
        <w:rFonts w:cs="Times New Roman"/>
        <w:b w:val="0"/>
        <w:bCs w:val="0"/>
        <w:i w:val="0"/>
        <w:iCs w:val="0"/>
        <w:color w:val="auto"/>
      </w:rPr>
    </w:lvl>
    <w:lvl w:ilvl="1" w:tplc="8C1A5004">
      <w:start w:val="1"/>
      <w:numFmt w:val="lowerLetter"/>
      <w:lvlText w:val="%2."/>
      <w:lvlJc w:val="left"/>
      <w:pPr>
        <w:ind w:left="1800" w:hanging="360"/>
      </w:pPr>
      <w:rPr>
        <w:rFonts w:cs="Times New Roman"/>
        <w:color w:val="auto"/>
      </w:rPr>
    </w:lvl>
    <w:lvl w:ilvl="2" w:tplc="0421001B">
      <w:start w:val="1"/>
      <w:numFmt w:val="lowerRoman"/>
      <w:lvlText w:val="%3."/>
      <w:lvlJc w:val="right"/>
      <w:pPr>
        <w:ind w:left="2520" w:hanging="180"/>
      </w:pPr>
      <w:rPr>
        <w:rFonts w:cs="Times New Roman"/>
      </w:rPr>
    </w:lvl>
    <w:lvl w:ilvl="3" w:tplc="0421000F">
      <w:start w:val="1"/>
      <w:numFmt w:val="decimal"/>
      <w:lvlText w:val="%4."/>
      <w:lvlJc w:val="left"/>
      <w:pPr>
        <w:ind w:left="3240" w:hanging="360"/>
      </w:pPr>
      <w:rPr>
        <w:rFonts w:cs="Times New Roman"/>
      </w:rPr>
    </w:lvl>
    <w:lvl w:ilvl="4" w:tplc="04210019">
      <w:start w:val="1"/>
      <w:numFmt w:val="lowerLetter"/>
      <w:lvlText w:val="%5."/>
      <w:lvlJc w:val="left"/>
      <w:pPr>
        <w:ind w:left="3960" w:hanging="360"/>
      </w:pPr>
      <w:rPr>
        <w:rFonts w:cs="Times New Roman"/>
      </w:rPr>
    </w:lvl>
    <w:lvl w:ilvl="5" w:tplc="0421001B">
      <w:start w:val="1"/>
      <w:numFmt w:val="lowerRoman"/>
      <w:lvlText w:val="%6."/>
      <w:lvlJc w:val="right"/>
      <w:pPr>
        <w:ind w:left="4680" w:hanging="180"/>
      </w:pPr>
      <w:rPr>
        <w:rFonts w:cs="Times New Roman"/>
      </w:rPr>
    </w:lvl>
    <w:lvl w:ilvl="6" w:tplc="0421000F">
      <w:start w:val="1"/>
      <w:numFmt w:val="decimal"/>
      <w:lvlText w:val="%7."/>
      <w:lvlJc w:val="left"/>
      <w:pPr>
        <w:ind w:left="5400" w:hanging="360"/>
      </w:pPr>
      <w:rPr>
        <w:rFonts w:cs="Times New Roman"/>
      </w:rPr>
    </w:lvl>
    <w:lvl w:ilvl="7" w:tplc="04210019">
      <w:start w:val="1"/>
      <w:numFmt w:val="lowerLetter"/>
      <w:lvlText w:val="%8."/>
      <w:lvlJc w:val="left"/>
      <w:pPr>
        <w:ind w:left="6120" w:hanging="360"/>
      </w:pPr>
      <w:rPr>
        <w:rFonts w:cs="Times New Roman"/>
      </w:rPr>
    </w:lvl>
    <w:lvl w:ilvl="8" w:tplc="0421001B">
      <w:start w:val="1"/>
      <w:numFmt w:val="lowerRoman"/>
      <w:lvlText w:val="%9."/>
      <w:lvlJc w:val="right"/>
      <w:pPr>
        <w:ind w:left="6840" w:hanging="180"/>
      </w:pPr>
      <w:rPr>
        <w:rFonts w:cs="Times New Roman"/>
      </w:rPr>
    </w:lvl>
  </w:abstractNum>
  <w:abstractNum w:abstractNumId="50">
    <w:nsid w:val="6146080C"/>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61DE48BC"/>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62C30B98"/>
    <w:multiLevelType w:val="hybridMultilevel"/>
    <w:tmpl w:val="7C9621A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62F34B92"/>
    <w:multiLevelType w:val="hybridMultilevel"/>
    <w:tmpl w:val="21066D6A"/>
    <w:lvl w:ilvl="0" w:tplc="FA8C9126">
      <w:start w:val="1"/>
      <w:numFmt w:val="decimal"/>
      <w:lvlText w:val="%1."/>
      <w:lvlJc w:val="left"/>
      <w:pPr>
        <w:tabs>
          <w:tab w:val="num" w:pos="1800"/>
        </w:tabs>
        <w:ind w:left="1800" w:hanging="360"/>
      </w:pPr>
      <w:rPr>
        <w:rFonts w:ascii="Bookman Old Style" w:eastAsia="Times New Roman" w:hAnsi="Bookman Old Style" w:cs="Arial"/>
        <w:color w:val="auto"/>
        <w:sz w:val="24"/>
        <w:szCs w:val="24"/>
      </w:rPr>
    </w:lvl>
    <w:lvl w:ilvl="1" w:tplc="621C34A0">
      <w:start w:val="1"/>
      <w:numFmt w:val="lowerLetter"/>
      <w:lvlText w:val="%2."/>
      <w:lvlJc w:val="left"/>
      <w:pPr>
        <w:tabs>
          <w:tab w:val="num" w:pos="-3600"/>
        </w:tabs>
        <w:ind w:left="-3600" w:hanging="360"/>
      </w:pPr>
      <w:rPr>
        <w:rFonts w:cs="Times New Roman"/>
        <w:color w:val="auto"/>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2160"/>
        </w:tabs>
        <w:ind w:left="-2160" w:hanging="360"/>
      </w:pPr>
      <w:rPr>
        <w:rFonts w:cs="Times New Roman"/>
      </w:rPr>
    </w:lvl>
    <w:lvl w:ilvl="4" w:tplc="04090019">
      <w:start w:val="1"/>
      <w:numFmt w:val="lowerLetter"/>
      <w:lvlText w:val="%5."/>
      <w:lvlJc w:val="left"/>
      <w:pPr>
        <w:tabs>
          <w:tab w:val="num" w:pos="-1440"/>
        </w:tabs>
        <w:ind w:left="-1440" w:hanging="360"/>
      </w:pPr>
      <w:rPr>
        <w:rFonts w:cs="Times New Roman"/>
      </w:rPr>
    </w:lvl>
    <w:lvl w:ilvl="5" w:tplc="0409001B">
      <w:start w:val="1"/>
      <w:numFmt w:val="lowerRoman"/>
      <w:lvlText w:val="%6."/>
      <w:lvlJc w:val="right"/>
      <w:pPr>
        <w:tabs>
          <w:tab w:val="num" w:pos="-720"/>
        </w:tabs>
        <w:ind w:left="-720" w:hanging="180"/>
      </w:pPr>
      <w:rPr>
        <w:rFonts w:cs="Times New Roman"/>
      </w:rPr>
    </w:lvl>
    <w:lvl w:ilvl="6" w:tplc="0409000F">
      <w:start w:val="1"/>
      <w:numFmt w:val="decimal"/>
      <w:lvlText w:val="%7."/>
      <w:lvlJc w:val="left"/>
      <w:pPr>
        <w:tabs>
          <w:tab w:val="num" w:pos="0"/>
        </w:tabs>
        <w:ind w:hanging="360"/>
      </w:pPr>
      <w:rPr>
        <w:rFonts w:cs="Times New Roman"/>
      </w:rPr>
    </w:lvl>
    <w:lvl w:ilvl="7" w:tplc="04090019">
      <w:start w:val="1"/>
      <w:numFmt w:val="lowerLetter"/>
      <w:lvlText w:val="%8."/>
      <w:lvlJc w:val="left"/>
      <w:pPr>
        <w:tabs>
          <w:tab w:val="num" w:pos="720"/>
        </w:tabs>
        <w:ind w:left="720" w:hanging="360"/>
      </w:pPr>
      <w:rPr>
        <w:rFonts w:cs="Times New Roman"/>
      </w:rPr>
    </w:lvl>
    <w:lvl w:ilvl="8" w:tplc="0409001B">
      <w:start w:val="1"/>
      <w:numFmt w:val="lowerRoman"/>
      <w:lvlText w:val="%9."/>
      <w:lvlJc w:val="right"/>
      <w:pPr>
        <w:tabs>
          <w:tab w:val="num" w:pos="1440"/>
        </w:tabs>
        <w:ind w:left="1440" w:hanging="180"/>
      </w:pPr>
      <w:rPr>
        <w:rFonts w:cs="Times New Roman"/>
      </w:rPr>
    </w:lvl>
  </w:abstractNum>
  <w:abstractNum w:abstractNumId="54">
    <w:nsid w:val="690A0220"/>
    <w:multiLevelType w:val="hybridMultilevel"/>
    <w:tmpl w:val="5A420D26"/>
    <w:lvl w:ilvl="0" w:tplc="04090019">
      <w:start w:val="1"/>
      <w:numFmt w:val="lowerLetter"/>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5">
    <w:nsid w:val="69AC40D1"/>
    <w:multiLevelType w:val="multilevel"/>
    <w:tmpl w:val="2F3A4CCC"/>
    <w:lvl w:ilvl="0">
      <w:start w:val="1"/>
      <w:numFmt w:val="decimal"/>
      <w:lvlText w:val="%1."/>
      <w:lvlJc w:val="left"/>
      <w:pPr>
        <w:ind w:left="720" w:hanging="360"/>
      </w:pPr>
      <w:rPr>
        <w:rFonts w:eastAsia="Calibri"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6">
    <w:nsid w:val="69F82A1C"/>
    <w:multiLevelType w:val="hybridMultilevel"/>
    <w:tmpl w:val="967A425E"/>
    <w:lvl w:ilvl="0" w:tplc="04210019">
      <w:start w:val="1"/>
      <w:numFmt w:val="lowerLetter"/>
      <w:lvlText w:val="%1."/>
      <w:lvlJc w:val="left"/>
      <w:pPr>
        <w:ind w:left="1713" w:hanging="360"/>
      </w:pPr>
    </w:lvl>
    <w:lvl w:ilvl="1" w:tplc="881ADD54">
      <w:start w:val="1"/>
      <w:numFmt w:val="decimal"/>
      <w:lvlText w:val="%2."/>
      <w:lvlJc w:val="left"/>
      <w:pPr>
        <w:ind w:left="2523" w:hanging="450"/>
      </w:pPr>
      <w:rPr>
        <w:rFonts w:hint="default"/>
      </w:r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57">
    <w:nsid w:val="6B711269"/>
    <w:multiLevelType w:val="hybridMultilevel"/>
    <w:tmpl w:val="DFA43A54"/>
    <w:lvl w:ilvl="0" w:tplc="C4FA61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nsid w:val="6CE0152E"/>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6D64647E"/>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6F9E509D"/>
    <w:multiLevelType w:val="hybridMultilevel"/>
    <w:tmpl w:val="CE5EA4C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71046B6A"/>
    <w:multiLevelType w:val="hybridMultilevel"/>
    <w:tmpl w:val="EA30D3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71EC28ED"/>
    <w:multiLevelType w:val="hybridMultilevel"/>
    <w:tmpl w:val="80E0A348"/>
    <w:lvl w:ilvl="0" w:tplc="C4FA61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72E043C3"/>
    <w:multiLevelType w:val="hybridMultilevel"/>
    <w:tmpl w:val="E5743386"/>
    <w:lvl w:ilvl="0" w:tplc="1F648B5C">
      <w:start w:val="3"/>
      <w:numFmt w:val="lowerLetter"/>
      <w:lvlText w:val="%1."/>
      <w:lvlJc w:val="left"/>
      <w:pPr>
        <w:ind w:left="1429" w:hanging="360"/>
      </w:pPr>
      <w:rPr>
        <w:rFonts w:hint="default"/>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4">
    <w:nsid w:val="777A5AE3"/>
    <w:multiLevelType w:val="hybridMultilevel"/>
    <w:tmpl w:val="6AEEA5BA"/>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5">
    <w:nsid w:val="7B413C9B"/>
    <w:multiLevelType w:val="hybridMultilevel"/>
    <w:tmpl w:val="CD8E70F0"/>
    <w:lvl w:ilvl="0" w:tplc="3BF247AA">
      <w:start w:val="1"/>
      <w:numFmt w:val="decimal"/>
      <w:lvlText w:val="%1."/>
      <w:lvlJc w:val="left"/>
      <w:pPr>
        <w:ind w:left="360" w:hanging="360"/>
      </w:pPr>
      <w:rPr>
        <w:rFonts w:ascii="Bookman Old Style" w:eastAsia="Calibri" w:hAnsi="Bookman Old Style" w:cs="Tahoma"/>
        <w:strike w:val="0"/>
      </w:rPr>
    </w:lvl>
    <w:lvl w:ilvl="1" w:tplc="04210003" w:tentative="1">
      <w:start w:val="1"/>
      <w:numFmt w:val="bullet"/>
      <w:lvlText w:val="o"/>
      <w:lvlJc w:val="left"/>
      <w:pPr>
        <w:ind w:left="1023" w:hanging="360"/>
      </w:pPr>
      <w:rPr>
        <w:rFonts w:ascii="Courier New" w:hAnsi="Courier New" w:cs="Courier New" w:hint="default"/>
      </w:rPr>
    </w:lvl>
    <w:lvl w:ilvl="2" w:tplc="04210005" w:tentative="1">
      <w:start w:val="1"/>
      <w:numFmt w:val="bullet"/>
      <w:lvlText w:val=""/>
      <w:lvlJc w:val="left"/>
      <w:pPr>
        <w:ind w:left="1743" w:hanging="360"/>
      </w:pPr>
      <w:rPr>
        <w:rFonts w:ascii="Wingdings" w:hAnsi="Wingdings" w:hint="default"/>
      </w:rPr>
    </w:lvl>
    <w:lvl w:ilvl="3" w:tplc="04210001" w:tentative="1">
      <w:start w:val="1"/>
      <w:numFmt w:val="bullet"/>
      <w:lvlText w:val=""/>
      <w:lvlJc w:val="left"/>
      <w:pPr>
        <w:ind w:left="2463" w:hanging="360"/>
      </w:pPr>
      <w:rPr>
        <w:rFonts w:ascii="Symbol" w:hAnsi="Symbol" w:hint="default"/>
      </w:rPr>
    </w:lvl>
    <w:lvl w:ilvl="4" w:tplc="04210003" w:tentative="1">
      <w:start w:val="1"/>
      <w:numFmt w:val="bullet"/>
      <w:lvlText w:val="o"/>
      <w:lvlJc w:val="left"/>
      <w:pPr>
        <w:ind w:left="3183" w:hanging="360"/>
      </w:pPr>
      <w:rPr>
        <w:rFonts w:ascii="Courier New" w:hAnsi="Courier New" w:cs="Courier New" w:hint="default"/>
      </w:rPr>
    </w:lvl>
    <w:lvl w:ilvl="5" w:tplc="04210005" w:tentative="1">
      <w:start w:val="1"/>
      <w:numFmt w:val="bullet"/>
      <w:lvlText w:val=""/>
      <w:lvlJc w:val="left"/>
      <w:pPr>
        <w:ind w:left="3903" w:hanging="360"/>
      </w:pPr>
      <w:rPr>
        <w:rFonts w:ascii="Wingdings" w:hAnsi="Wingdings" w:hint="default"/>
      </w:rPr>
    </w:lvl>
    <w:lvl w:ilvl="6" w:tplc="04210001" w:tentative="1">
      <w:start w:val="1"/>
      <w:numFmt w:val="bullet"/>
      <w:lvlText w:val=""/>
      <w:lvlJc w:val="left"/>
      <w:pPr>
        <w:ind w:left="4623" w:hanging="360"/>
      </w:pPr>
      <w:rPr>
        <w:rFonts w:ascii="Symbol" w:hAnsi="Symbol" w:hint="default"/>
      </w:rPr>
    </w:lvl>
    <w:lvl w:ilvl="7" w:tplc="04210003" w:tentative="1">
      <w:start w:val="1"/>
      <w:numFmt w:val="bullet"/>
      <w:lvlText w:val="o"/>
      <w:lvlJc w:val="left"/>
      <w:pPr>
        <w:ind w:left="5343" w:hanging="360"/>
      </w:pPr>
      <w:rPr>
        <w:rFonts w:ascii="Courier New" w:hAnsi="Courier New" w:cs="Courier New" w:hint="default"/>
      </w:rPr>
    </w:lvl>
    <w:lvl w:ilvl="8" w:tplc="04210005" w:tentative="1">
      <w:start w:val="1"/>
      <w:numFmt w:val="bullet"/>
      <w:lvlText w:val=""/>
      <w:lvlJc w:val="left"/>
      <w:pPr>
        <w:ind w:left="6063" w:hanging="360"/>
      </w:pPr>
      <w:rPr>
        <w:rFonts w:ascii="Wingdings" w:hAnsi="Wingdings" w:hint="default"/>
      </w:rPr>
    </w:lvl>
  </w:abstractNum>
  <w:abstractNum w:abstractNumId="66">
    <w:nsid w:val="7FBB0C15"/>
    <w:multiLevelType w:val="hybridMultilevel"/>
    <w:tmpl w:val="99DE536A"/>
    <w:lvl w:ilvl="0" w:tplc="9B20915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37"/>
  </w:num>
  <w:num w:numId="2">
    <w:abstractNumId w:val="35"/>
  </w:num>
  <w:num w:numId="3">
    <w:abstractNumId w:val="52"/>
  </w:num>
  <w:num w:numId="4">
    <w:abstractNumId w:val="16"/>
  </w:num>
  <w:num w:numId="5">
    <w:abstractNumId w:val="54"/>
  </w:num>
  <w:num w:numId="6">
    <w:abstractNumId w:val="2"/>
  </w:num>
  <w:num w:numId="7">
    <w:abstractNumId w:val="44"/>
  </w:num>
  <w:num w:numId="8">
    <w:abstractNumId w:val="65"/>
  </w:num>
  <w:num w:numId="9">
    <w:abstractNumId w:val="19"/>
  </w:num>
  <w:num w:numId="10">
    <w:abstractNumId w:val="9"/>
  </w:num>
  <w:num w:numId="11">
    <w:abstractNumId w:val="55"/>
  </w:num>
  <w:num w:numId="12">
    <w:abstractNumId w:val="30"/>
  </w:num>
  <w:num w:numId="13">
    <w:abstractNumId w:val="33"/>
  </w:num>
  <w:num w:numId="14">
    <w:abstractNumId w:val="53"/>
  </w:num>
  <w:num w:numId="15">
    <w:abstractNumId w:val="36"/>
  </w:num>
  <w:num w:numId="16">
    <w:abstractNumId w:val="49"/>
  </w:num>
  <w:num w:numId="17">
    <w:abstractNumId w:val="20"/>
  </w:num>
  <w:num w:numId="18">
    <w:abstractNumId w:val="48"/>
  </w:num>
  <w:num w:numId="19">
    <w:abstractNumId w:val="29"/>
  </w:num>
  <w:num w:numId="20">
    <w:abstractNumId w:val="63"/>
  </w:num>
  <w:num w:numId="21">
    <w:abstractNumId w:val="31"/>
  </w:num>
  <w:num w:numId="22">
    <w:abstractNumId w:val="66"/>
  </w:num>
  <w:num w:numId="23">
    <w:abstractNumId w:val="25"/>
  </w:num>
  <w:num w:numId="24">
    <w:abstractNumId w:val="6"/>
  </w:num>
  <w:num w:numId="25">
    <w:abstractNumId w:val="41"/>
  </w:num>
  <w:num w:numId="26">
    <w:abstractNumId w:val="57"/>
  </w:num>
  <w:num w:numId="27">
    <w:abstractNumId w:val="11"/>
  </w:num>
  <w:num w:numId="28">
    <w:abstractNumId w:val="27"/>
  </w:num>
  <w:num w:numId="29">
    <w:abstractNumId w:val="62"/>
  </w:num>
  <w:num w:numId="30">
    <w:abstractNumId w:val="15"/>
  </w:num>
  <w:num w:numId="31">
    <w:abstractNumId w:val="18"/>
  </w:num>
  <w:num w:numId="32">
    <w:abstractNumId w:val="40"/>
  </w:num>
  <w:num w:numId="33">
    <w:abstractNumId w:val="3"/>
  </w:num>
  <w:num w:numId="34">
    <w:abstractNumId w:val="26"/>
  </w:num>
  <w:num w:numId="35">
    <w:abstractNumId w:val="5"/>
  </w:num>
  <w:num w:numId="36">
    <w:abstractNumId w:val="56"/>
  </w:num>
  <w:num w:numId="37">
    <w:abstractNumId w:val="24"/>
  </w:num>
  <w:num w:numId="38">
    <w:abstractNumId w:val="47"/>
  </w:num>
  <w:num w:numId="39">
    <w:abstractNumId w:val="21"/>
  </w:num>
  <w:num w:numId="40">
    <w:abstractNumId w:val="43"/>
  </w:num>
  <w:num w:numId="41">
    <w:abstractNumId w:val="14"/>
  </w:num>
  <w:num w:numId="42">
    <w:abstractNumId w:val="4"/>
  </w:num>
  <w:num w:numId="43">
    <w:abstractNumId w:val="64"/>
  </w:num>
  <w:num w:numId="44">
    <w:abstractNumId w:val="28"/>
  </w:num>
  <w:num w:numId="45">
    <w:abstractNumId w:val="39"/>
  </w:num>
  <w:num w:numId="46">
    <w:abstractNumId w:val="34"/>
  </w:num>
  <w:num w:numId="47">
    <w:abstractNumId w:val="1"/>
  </w:num>
  <w:num w:numId="48">
    <w:abstractNumId w:val="60"/>
  </w:num>
  <w:num w:numId="49">
    <w:abstractNumId w:val="32"/>
  </w:num>
  <w:num w:numId="50">
    <w:abstractNumId w:val="42"/>
  </w:num>
  <w:num w:numId="51">
    <w:abstractNumId w:val="7"/>
  </w:num>
  <w:num w:numId="52">
    <w:abstractNumId w:val="59"/>
  </w:num>
  <w:num w:numId="53">
    <w:abstractNumId w:val="61"/>
  </w:num>
  <w:num w:numId="54">
    <w:abstractNumId w:val="46"/>
  </w:num>
  <w:num w:numId="55">
    <w:abstractNumId w:val="50"/>
  </w:num>
  <w:num w:numId="56">
    <w:abstractNumId w:val="51"/>
  </w:num>
  <w:num w:numId="57">
    <w:abstractNumId w:val="10"/>
  </w:num>
  <w:num w:numId="58">
    <w:abstractNumId w:val="13"/>
  </w:num>
  <w:num w:numId="59">
    <w:abstractNumId w:val="22"/>
  </w:num>
  <w:num w:numId="60">
    <w:abstractNumId w:val="45"/>
  </w:num>
  <w:num w:numId="61">
    <w:abstractNumId w:val="8"/>
  </w:num>
  <w:num w:numId="62">
    <w:abstractNumId w:val="12"/>
  </w:num>
  <w:num w:numId="63">
    <w:abstractNumId w:val="23"/>
  </w:num>
  <w:num w:numId="64">
    <w:abstractNumId w:val="58"/>
  </w:num>
  <w:num w:numId="65">
    <w:abstractNumId w:val="38"/>
  </w:num>
  <w:num w:numId="66">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9468D"/>
    <w:rsid w:val="000026AD"/>
    <w:rsid w:val="00007D9A"/>
    <w:rsid w:val="00031B67"/>
    <w:rsid w:val="0003495B"/>
    <w:rsid w:val="000368D1"/>
    <w:rsid w:val="00051578"/>
    <w:rsid w:val="00056B6E"/>
    <w:rsid w:val="00060E32"/>
    <w:rsid w:val="00082209"/>
    <w:rsid w:val="00091CA3"/>
    <w:rsid w:val="000D12C7"/>
    <w:rsid w:val="000E2E4B"/>
    <w:rsid w:val="000F4407"/>
    <w:rsid w:val="001307A7"/>
    <w:rsid w:val="00166305"/>
    <w:rsid w:val="00173496"/>
    <w:rsid w:val="00181E20"/>
    <w:rsid w:val="001855FC"/>
    <w:rsid w:val="0019186D"/>
    <w:rsid w:val="001B2F34"/>
    <w:rsid w:val="001C1712"/>
    <w:rsid w:val="001C7D51"/>
    <w:rsid w:val="001F556E"/>
    <w:rsid w:val="00295B85"/>
    <w:rsid w:val="00296949"/>
    <w:rsid w:val="002A2C37"/>
    <w:rsid w:val="002B2046"/>
    <w:rsid w:val="002B496A"/>
    <w:rsid w:val="002C7699"/>
    <w:rsid w:val="002D4011"/>
    <w:rsid w:val="002F4B84"/>
    <w:rsid w:val="00313F83"/>
    <w:rsid w:val="00364377"/>
    <w:rsid w:val="003B1225"/>
    <w:rsid w:val="003B60FE"/>
    <w:rsid w:val="003C1242"/>
    <w:rsid w:val="003C37A9"/>
    <w:rsid w:val="003E261B"/>
    <w:rsid w:val="00401722"/>
    <w:rsid w:val="0040236E"/>
    <w:rsid w:val="004174A5"/>
    <w:rsid w:val="004220AE"/>
    <w:rsid w:val="00445758"/>
    <w:rsid w:val="00460AC2"/>
    <w:rsid w:val="004A237E"/>
    <w:rsid w:val="004B0503"/>
    <w:rsid w:val="004D11C8"/>
    <w:rsid w:val="004D2E0B"/>
    <w:rsid w:val="004D3211"/>
    <w:rsid w:val="005022A5"/>
    <w:rsid w:val="00504C4B"/>
    <w:rsid w:val="00572768"/>
    <w:rsid w:val="005765AC"/>
    <w:rsid w:val="0057746A"/>
    <w:rsid w:val="005909C2"/>
    <w:rsid w:val="00596156"/>
    <w:rsid w:val="005B53F1"/>
    <w:rsid w:val="005D334B"/>
    <w:rsid w:val="005E2FD6"/>
    <w:rsid w:val="006220B7"/>
    <w:rsid w:val="0064151D"/>
    <w:rsid w:val="00646519"/>
    <w:rsid w:val="00695790"/>
    <w:rsid w:val="006A5263"/>
    <w:rsid w:val="006B6DCF"/>
    <w:rsid w:val="006C742C"/>
    <w:rsid w:val="006D3CD9"/>
    <w:rsid w:val="006E1C04"/>
    <w:rsid w:val="006E623D"/>
    <w:rsid w:val="0070459A"/>
    <w:rsid w:val="00707663"/>
    <w:rsid w:val="00751716"/>
    <w:rsid w:val="00784C8B"/>
    <w:rsid w:val="00787FBF"/>
    <w:rsid w:val="00795426"/>
    <w:rsid w:val="007A008B"/>
    <w:rsid w:val="007A5AB7"/>
    <w:rsid w:val="007C7F37"/>
    <w:rsid w:val="007D18CE"/>
    <w:rsid w:val="007D7A23"/>
    <w:rsid w:val="007E0AE1"/>
    <w:rsid w:val="008040BC"/>
    <w:rsid w:val="008142A5"/>
    <w:rsid w:val="00816D1E"/>
    <w:rsid w:val="00834812"/>
    <w:rsid w:val="00835B30"/>
    <w:rsid w:val="00893761"/>
    <w:rsid w:val="0089468D"/>
    <w:rsid w:val="008A36C0"/>
    <w:rsid w:val="00900ADE"/>
    <w:rsid w:val="009208B6"/>
    <w:rsid w:val="00930132"/>
    <w:rsid w:val="00937A26"/>
    <w:rsid w:val="009656F6"/>
    <w:rsid w:val="00981A3E"/>
    <w:rsid w:val="009968B7"/>
    <w:rsid w:val="0099759A"/>
    <w:rsid w:val="009A538B"/>
    <w:rsid w:val="009A6D58"/>
    <w:rsid w:val="009A6D66"/>
    <w:rsid w:val="009A716B"/>
    <w:rsid w:val="009A7B5E"/>
    <w:rsid w:val="009C04C1"/>
    <w:rsid w:val="009D29F5"/>
    <w:rsid w:val="009D501F"/>
    <w:rsid w:val="009D73B8"/>
    <w:rsid w:val="009E4A43"/>
    <w:rsid w:val="009F2E47"/>
    <w:rsid w:val="009F62AF"/>
    <w:rsid w:val="00A2449D"/>
    <w:rsid w:val="00A24D60"/>
    <w:rsid w:val="00A31673"/>
    <w:rsid w:val="00A670B4"/>
    <w:rsid w:val="00A80A44"/>
    <w:rsid w:val="00AB56A9"/>
    <w:rsid w:val="00AC1B09"/>
    <w:rsid w:val="00AC7CFD"/>
    <w:rsid w:val="00AD7760"/>
    <w:rsid w:val="00AF45E1"/>
    <w:rsid w:val="00B20AA3"/>
    <w:rsid w:val="00B5233A"/>
    <w:rsid w:val="00B6396D"/>
    <w:rsid w:val="00BA13E2"/>
    <w:rsid w:val="00BA39BC"/>
    <w:rsid w:val="00BA3AD8"/>
    <w:rsid w:val="00BA767A"/>
    <w:rsid w:val="00BD2E5A"/>
    <w:rsid w:val="00BE5CEF"/>
    <w:rsid w:val="00C3508A"/>
    <w:rsid w:val="00C43758"/>
    <w:rsid w:val="00C51FFB"/>
    <w:rsid w:val="00C546AF"/>
    <w:rsid w:val="00C70352"/>
    <w:rsid w:val="00C71343"/>
    <w:rsid w:val="00C84620"/>
    <w:rsid w:val="00C85E3E"/>
    <w:rsid w:val="00C86342"/>
    <w:rsid w:val="00CA7814"/>
    <w:rsid w:val="00CB5E7C"/>
    <w:rsid w:val="00CC34AD"/>
    <w:rsid w:val="00CD2F06"/>
    <w:rsid w:val="00CD5881"/>
    <w:rsid w:val="00CE513F"/>
    <w:rsid w:val="00D549FF"/>
    <w:rsid w:val="00D57E1F"/>
    <w:rsid w:val="00D66BFC"/>
    <w:rsid w:val="00D75F40"/>
    <w:rsid w:val="00DA25CE"/>
    <w:rsid w:val="00DA432D"/>
    <w:rsid w:val="00DB0524"/>
    <w:rsid w:val="00DB787A"/>
    <w:rsid w:val="00DD6795"/>
    <w:rsid w:val="00DE0EFB"/>
    <w:rsid w:val="00DE2E65"/>
    <w:rsid w:val="00E4391E"/>
    <w:rsid w:val="00E50CB0"/>
    <w:rsid w:val="00E533DC"/>
    <w:rsid w:val="00E834CA"/>
    <w:rsid w:val="00E83BA1"/>
    <w:rsid w:val="00E96EB9"/>
    <w:rsid w:val="00EA09DD"/>
    <w:rsid w:val="00EB729D"/>
    <w:rsid w:val="00EC015B"/>
    <w:rsid w:val="00EC2080"/>
    <w:rsid w:val="00F00BB7"/>
    <w:rsid w:val="00F251BB"/>
    <w:rsid w:val="00F274E8"/>
    <w:rsid w:val="00F3323C"/>
    <w:rsid w:val="00F81991"/>
    <w:rsid w:val="00F86273"/>
    <w:rsid w:val="00F86512"/>
    <w:rsid w:val="00F911FB"/>
    <w:rsid w:val="00FF03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right="156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68D"/>
    <w:pPr>
      <w:ind w:left="0" w:right="0"/>
      <w:jc w:val="left"/>
    </w:pPr>
    <w:rPr>
      <w:rFonts w:ascii="Calibri" w:eastAsia="Calibri" w:hAnsi="Calibri" w:cs="Times New Roman"/>
    </w:rPr>
  </w:style>
  <w:style w:type="paragraph" w:styleId="Heading1">
    <w:name w:val="heading 1"/>
    <w:basedOn w:val="Normal"/>
    <w:next w:val="Normal"/>
    <w:link w:val="Heading1Char"/>
    <w:qFormat/>
    <w:rsid w:val="002F4B84"/>
    <w:pPr>
      <w:keepNext/>
      <w:spacing w:after="0" w:line="240" w:lineRule="auto"/>
      <w:jc w:val="center"/>
      <w:outlineLvl w:val="0"/>
    </w:pPr>
    <w:rPr>
      <w:rFonts w:ascii="Times New Roman" w:eastAsia="Times New Roman" w:hAnsi="Times New Roman"/>
      <w:sz w:val="24"/>
      <w:szCs w:val="20"/>
    </w:rPr>
  </w:style>
  <w:style w:type="paragraph" w:styleId="Heading2">
    <w:name w:val="heading 2"/>
    <w:basedOn w:val="Normal"/>
    <w:next w:val="Normal"/>
    <w:link w:val="Heading2Char"/>
    <w:qFormat/>
    <w:rsid w:val="002F4B84"/>
    <w:pPr>
      <w:keepNext/>
      <w:spacing w:after="0" w:line="240" w:lineRule="auto"/>
      <w:ind w:left="2835"/>
      <w:outlineLvl w:val="1"/>
    </w:pPr>
    <w:rPr>
      <w:rFonts w:ascii="Times New Roman" w:eastAsia="Times New Roman" w:hAnsi="Times New Roman"/>
      <w:sz w:val="24"/>
      <w:szCs w:val="20"/>
    </w:rPr>
  </w:style>
  <w:style w:type="paragraph" w:styleId="Heading3">
    <w:name w:val="heading 3"/>
    <w:basedOn w:val="Normal"/>
    <w:next w:val="Normal"/>
    <w:link w:val="Heading3Char"/>
    <w:qFormat/>
    <w:rsid w:val="0089468D"/>
    <w:pPr>
      <w:keepNext/>
      <w:spacing w:after="0" w:line="240" w:lineRule="auto"/>
      <w:outlineLvl w:val="2"/>
    </w:pPr>
    <w:rPr>
      <w:rFonts w:ascii="Times New Roman" w:eastAsia="Times New Roman" w:hAnsi="Times New Roman"/>
      <w:sz w:val="24"/>
      <w:szCs w:val="20"/>
    </w:rPr>
  </w:style>
  <w:style w:type="paragraph" w:styleId="Heading5">
    <w:name w:val="heading 5"/>
    <w:basedOn w:val="Normal"/>
    <w:next w:val="Normal"/>
    <w:link w:val="Heading5Char"/>
    <w:qFormat/>
    <w:rsid w:val="002F4B84"/>
    <w:pPr>
      <w:keepNext/>
      <w:numPr>
        <w:numId w:val="1"/>
      </w:numPr>
      <w:tabs>
        <w:tab w:val="left" w:pos="1200"/>
      </w:tabs>
      <w:spacing w:after="0" w:line="360" w:lineRule="auto"/>
      <w:ind w:left="1920"/>
      <w:outlineLvl w:val="4"/>
    </w:pPr>
    <w:rPr>
      <w:rFonts w:ascii="Times New Roman" w:eastAsia="Times New Roman" w:hAnsi="Times New Roman"/>
      <w:i/>
      <w:sz w:val="24"/>
      <w:szCs w:val="24"/>
    </w:rPr>
  </w:style>
  <w:style w:type="paragraph" w:styleId="Heading7">
    <w:name w:val="heading 7"/>
    <w:basedOn w:val="Normal"/>
    <w:next w:val="Normal"/>
    <w:link w:val="Heading7Char"/>
    <w:qFormat/>
    <w:rsid w:val="002F4B84"/>
    <w:pPr>
      <w:keepNext/>
      <w:spacing w:after="0" w:line="240" w:lineRule="auto"/>
      <w:jc w:val="center"/>
      <w:outlineLvl w:val="6"/>
    </w:pPr>
    <w:rPr>
      <w:rFonts w:ascii="Times New Roman" w:eastAsia="Times New Roman" w:hAnsi="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9468D"/>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2F4B84"/>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2F4B84"/>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2F4B84"/>
    <w:rPr>
      <w:rFonts w:ascii="Times New Roman" w:eastAsia="Times New Roman" w:hAnsi="Times New Roman" w:cs="Times New Roman"/>
      <w:i/>
      <w:sz w:val="24"/>
      <w:szCs w:val="24"/>
    </w:rPr>
  </w:style>
  <w:style w:type="character" w:customStyle="1" w:styleId="Heading7Char">
    <w:name w:val="Heading 7 Char"/>
    <w:basedOn w:val="DefaultParagraphFont"/>
    <w:link w:val="Heading7"/>
    <w:rsid w:val="002F4B84"/>
    <w:rPr>
      <w:rFonts w:ascii="Times New Roman" w:eastAsia="Times New Roman" w:hAnsi="Times New Roman" w:cs="Times New Roman"/>
      <w:b/>
      <w:bCs/>
      <w:sz w:val="16"/>
      <w:szCs w:val="16"/>
    </w:rPr>
  </w:style>
  <w:style w:type="paragraph" w:styleId="ListParagraph">
    <w:name w:val="List Paragraph"/>
    <w:basedOn w:val="Normal"/>
    <w:link w:val="ListParagraphChar"/>
    <w:uiPriority w:val="34"/>
    <w:qFormat/>
    <w:rsid w:val="002F4B84"/>
    <w:pPr>
      <w:ind w:left="720"/>
      <w:contextualSpacing/>
    </w:pPr>
  </w:style>
  <w:style w:type="character" w:customStyle="1" w:styleId="ListParagraphChar">
    <w:name w:val="List Paragraph Char"/>
    <w:link w:val="ListParagraph"/>
    <w:uiPriority w:val="34"/>
    <w:rsid w:val="002F4B84"/>
    <w:rPr>
      <w:rFonts w:ascii="Calibri" w:eastAsia="Calibri" w:hAnsi="Calibri" w:cs="Times New Roman"/>
    </w:rPr>
  </w:style>
  <w:style w:type="paragraph" w:styleId="BodyTextIndent">
    <w:name w:val="Body Text Indent"/>
    <w:basedOn w:val="Normal"/>
    <w:link w:val="BodyTextIndentChar"/>
    <w:unhideWhenUsed/>
    <w:rsid w:val="002F4B84"/>
    <w:pPr>
      <w:spacing w:after="0" w:line="360" w:lineRule="auto"/>
      <w:ind w:left="360" w:firstLine="720"/>
      <w:jc w:val="both"/>
    </w:pPr>
    <w:rPr>
      <w:rFonts w:ascii="Times New Roman" w:eastAsia="Times New Roman" w:hAnsi="Times New Roman"/>
      <w:sz w:val="24"/>
      <w:szCs w:val="24"/>
    </w:rPr>
  </w:style>
  <w:style w:type="character" w:customStyle="1" w:styleId="BodyTextIndentChar">
    <w:name w:val="Body Text Indent Char"/>
    <w:basedOn w:val="DefaultParagraphFont"/>
    <w:link w:val="BodyTextIndent"/>
    <w:rsid w:val="002F4B84"/>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2F4B84"/>
    <w:pPr>
      <w:spacing w:after="0" w:line="360" w:lineRule="auto"/>
      <w:ind w:left="720" w:firstLine="900"/>
      <w:jc w:val="both"/>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2F4B84"/>
    <w:rPr>
      <w:rFonts w:ascii="Times New Roman" w:eastAsia="Times New Roman" w:hAnsi="Times New Roman" w:cs="Times New Roman"/>
      <w:sz w:val="24"/>
      <w:szCs w:val="24"/>
    </w:rPr>
  </w:style>
  <w:style w:type="paragraph" w:styleId="Footer">
    <w:name w:val="footer"/>
    <w:basedOn w:val="Normal"/>
    <w:link w:val="FooterChar"/>
    <w:uiPriority w:val="99"/>
    <w:rsid w:val="002F4B84"/>
    <w:pPr>
      <w:tabs>
        <w:tab w:val="center" w:pos="4513"/>
        <w:tab w:val="right" w:pos="9026"/>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2F4B84"/>
    <w:rPr>
      <w:rFonts w:ascii="Times New Roman" w:eastAsia="Times New Roman" w:hAnsi="Times New Roman" w:cs="Times New Roman"/>
      <w:sz w:val="24"/>
      <w:szCs w:val="24"/>
    </w:rPr>
  </w:style>
  <w:style w:type="paragraph" w:styleId="Title">
    <w:name w:val="Title"/>
    <w:basedOn w:val="Normal"/>
    <w:link w:val="TitleChar1"/>
    <w:uiPriority w:val="99"/>
    <w:qFormat/>
    <w:rsid w:val="002F4B84"/>
    <w:pPr>
      <w:spacing w:after="0" w:line="240" w:lineRule="auto"/>
      <w:jc w:val="center"/>
    </w:pPr>
    <w:rPr>
      <w:rFonts w:ascii="Times New Roman" w:eastAsia="Times New Roman" w:hAnsi="Times New Roman"/>
      <w:b/>
      <w:bCs/>
      <w:sz w:val="24"/>
      <w:szCs w:val="24"/>
      <w:lang w:val="en-GB"/>
    </w:rPr>
  </w:style>
  <w:style w:type="character" w:customStyle="1" w:styleId="TitleChar">
    <w:name w:val="Title Char"/>
    <w:basedOn w:val="DefaultParagraphFont"/>
    <w:uiPriority w:val="99"/>
    <w:rsid w:val="002F4B84"/>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link w:val="Title"/>
    <w:uiPriority w:val="99"/>
    <w:rsid w:val="002F4B84"/>
    <w:rPr>
      <w:rFonts w:ascii="Times New Roman" w:eastAsia="Times New Roman" w:hAnsi="Times New Roman" w:cs="Times New Roman"/>
      <w:b/>
      <w:bCs/>
      <w:sz w:val="24"/>
      <w:szCs w:val="24"/>
      <w:lang w:val="en-GB"/>
    </w:rPr>
  </w:style>
  <w:style w:type="paragraph" w:styleId="BodyTextIndent3">
    <w:name w:val="Body Text Indent 3"/>
    <w:basedOn w:val="Normal"/>
    <w:link w:val="BodyTextIndent3Char"/>
    <w:uiPriority w:val="99"/>
    <w:unhideWhenUsed/>
    <w:rsid w:val="002F4B84"/>
    <w:pPr>
      <w:spacing w:after="120"/>
      <w:ind w:left="360"/>
    </w:pPr>
    <w:rPr>
      <w:sz w:val="16"/>
      <w:szCs w:val="16"/>
    </w:rPr>
  </w:style>
  <w:style w:type="character" w:customStyle="1" w:styleId="BodyTextIndent3Char">
    <w:name w:val="Body Text Indent 3 Char"/>
    <w:basedOn w:val="DefaultParagraphFont"/>
    <w:link w:val="BodyTextIndent3"/>
    <w:uiPriority w:val="99"/>
    <w:rsid w:val="002F4B84"/>
    <w:rPr>
      <w:rFonts w:ascii="Calibri" w:eastAsia="Calibri" w:hAnsi="Calibri" w:cs="Times New Roman"/>
      <w:sz w:val="16"/>
      <w:szCs w:val="16"/>
    </w:rPr>
  </w:style>
  <w:style w:type="table" w:styleId="TableGrid">
    <w:name w:val="Table Grid"/>
    <w:basedOn w:val="TableNormal"/>
    <w:uiPriority w:val="99"/>
    <w:rsid w:val="002F4B84"/>
    <w:pPr>
      <w:spacing w:after="0" w:line="240" w:lineRule="auto"/>
      <w:ind w:left="0" w:right="0"/>
      <w:jc w:val="left"/>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F4B84"/>
    <w:pPr>
      <w:tabs>
        <w:tab w:val="center" w:pos="4680"/>
        <w:tab w:val="right" w:pos="9360"/>
      </w:tabs>
    </w:pPr>
  </w:style>
  <w:style w:type="character" w:customStyle="1" w:styleId="HeaderChar">
    <w:name w:val="Header Char"/>
    <w:basedOn w:val="DefaultParagraphFont"/>
    <w:link w:val="Header"/>
    <w:uiPriority w:val="99"/>
    <w:rsid w:val="002F4B84"/>
    <w:rPr>
      <w:rFonts w:ascii="Calibri" w:eastAsia="Calibri" w:hAnsi="Calibri" w:cs="Times New Roman"/>
    </w:rPr>
  </w:style>
  <w:style w:type="paragraph" w:customStyle="1" w:styleId="xl63">
    <w:name w:val="xl63"/>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4">
    <w:name w:val="xl64"/>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65">
    <w:name w:val="xl65"/>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sz w:val="24"/>
      <w:szCs w:val="24"/>
    </w:rPr>
  </w:style>
  <w:style w:type="paragraph" w:customStyle="1" w:styleId="xl66">
    <w:name w:val="xl66"/>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67">
    <w:name w:val="xl67"/>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68">
    <w:name w:val="xl68"/>
    <w:basedOn w:val="Normal"/>
    <w:rsid w:val="002F4B8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9">
    <w:name w:val="xl69"/>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70">
    <w:name w:val="xl70"/>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71">
    <w:name w:val="xl71"/>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72">
    <w:name w:val="xl72"/>
    <w:basedOn w:val="Normal"/>
    <w:rsid w:val="002F4B8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73">
    <w:name w:val="xl73"/>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74">
    <w:name w:val="xl74"/>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75">
    <w:name w:val="xl75"/>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76">
    <w:name w:val="xl76"/>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77">
    <w:name w:val="xl77"/>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78">
    <w:name w:val="xl78"/>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rPr>
  </w:style>
  <w:style w:type="paragraph" w:customStyle="1" w:styleId="xl79">
    <w:name w:val="xl79"/>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rPr>
  </w:style>
  <w:style w:type="paragraph" w:customStyle="1" w:styleId="xl80">
    <w:name w:val="xl80"/>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rPr>
  </w:style>
  <w:style w:type="paragraph" w:customStyle="1" w:styleId="xl81">
    <w:name w:val="xl81"/>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82">
    <w:name w:val="xl82"/>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83">
    <w:name w:val="xl83"/>
    <w:basedOn w:val="Normal"/>
    <w:rsid w:val="002F4B8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4">
    <w:name w:val="xl84"/>
    <w:basedOn w:val="Normal"/>
    <w:rsid w:val="002F4B84"/>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2F4B8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86">
    <w:name w:val="xl86"/>
    <w:basedOn w:val="Normal"/>
    <w:rsid w:val="002F4B8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87">
    <w:name w:val="xl87"/>
    <w:basedOn w:val="Normal"/>
    <w:rsid w:val="002F4B84"/>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rPr>
  </w:style>
  <w:style w:type="paragraph" w:customStyle="1" w:styleId="xl88">
    <w:name w:val="xl88"/>
    <w:basedOn w:val="Normal"/>
    <w:rsid w:val="002F4B8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rPr>
  </w:style>
  <w:style w:type="paragraph" w:customStyle="1" w:styleId="xl89">
    <w:name w:val="xl89"/>
    <w:basedOn w:val="Normal"/>
    <w:rsid w:val="002F4B8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90">
    <w:name w:val="xl90"/>
    <w:basedOn w:val="Normal"/>
    <w:rsid w:val="002F4B8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91">
    <w:name w:val="xl91"/>
    <w:basedOn w:val="Normal"/>
    <w:rsid w:val="002F4B8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92">
    <w:name w:val="xl92"/>
    <w:basedOn w:val="Normal"/>
    <w:rsid w:val="002F4B8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93">
    <w:name w:val="xl93"/>
    <w:basedOn w:val="Normal"/>
    <w:rsid w:val="002F4B8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94">
    <w:name w:val="xl94"/>
    <w:basedOn w:val="Normal"/>
    <w:rsid w:val="002F4B8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95">
    <w:name w:val="xl95"/>
    <w:basedOn w:val="Normal"/>
    <w:rsid w:val="002F4B8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96">
    <w:name w:val="xl96"/>
    <w:basedOn w:val="Normal"/>
    <w:rsid w:val="002F4B8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97">
    <w:name w:val="xl97"/>
    <w:basedOn w:val="Normal"/>
    <w:rsid w:val="002F4B8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98">
    <w:name w:val="xl98"/>
    <w:basedOn w:val="Normal"/>
    <w:rsid w:val="002F4B8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99">
    <w:name w:val="xl99"/>
    <w:basedOn w:val="Normal"/>
    <w:rsid w:val="002F4B8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rPr>
  </w:style>
  <w:style w:type="paragraph" w:customStyle="1" w:styleId="xl100">
    <w:name w:val="xl100"/>
    <w:basedOn w:val="Normal"/>
    <w:rsid w:val="002F4B8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01">
    <w:name w:val="xl101"/>
    <w:basedOn w:val="Normal"/>
    <w:rsid w:val="002F4B8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2">
    <w:name w:val="xl102"/>
    <w:basedOn w:val="Normal"/>
    <w:rsid w:val="002F4B8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3">
    <w:name w:val="xl103"/>
    <w:basedOn w:val="Normal"/>
    <w:rsid w:val="002F4B84"/>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104">
    <w:name w:val="xl104"/>
    <w:basedOn w:val="Normal"/>
    <w:rsid w:val="002F4B84"/>
    <w:pPr>
      <w:pBdr>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rPr>
  </w:style>
  <w:style w:type="paragraph" w:customStyle="1" w:styleId="xl105">
    <w:name w:val="xl105"/>
    <w:basedOn w:val="Normal"/>
    <w:rsid w:val="002F4B84"/>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106">
    <w:name w:val="xl106"/>
    <w:basedOn w:val="Normal"/>
    <w:rsid w:val="002F4B8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107">
    <w:name w:val="xl107"/>
    <w:basedOn w:val="Normal"/>
    <w:rsid w:val="002F4B8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rPr>
  </w:style>
  <w:style w:type="paragraph" w:customStyle="1" w:styleId="xl108">
    <w:name w:val="xl108"/>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09">
    <w:name w:val="xl109"/>
    <w:basedOn w:val="Normal"/>
    <w:rsid w:val="002F4B84"/>
    <w:pPr>
      <w:pBdr>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0">
    <w:name w:val="xl110"/>
    <w:basedOn w:val="Normal"/>
    <w:rsid w:val="002F4B8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1">
    <w:name w:val="xl111"/>
    <w:basedOn w:val="Normal"/>
    <w:rsid w:val="002F4B84"/>
    <w:pPr>
      <w:pBdr>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2">
    <w:name w:val="xl112"/>
    <w:basedOn w:val="Normal"/>
    <w:rsid w:val="002F4B84"/>
    <w:pPr>
      <w:pBdr>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3">
    <w:name w:val="xl113"/>
    <w:basedOn w:val="Normal"/>
    <w:rsid w:val="002F4B8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4">
    <w:name w:val="xl114"/>
    <w:basedOn w:val="Normal"/>
    <w:rsid w:val="002F4B8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5">
    <w:name w:val="xl115"/>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6">
    <w:name w:val="xl116"/>
    <w:basedOn w:val="Normal"/>
    <w:rsid w:val="002F4B8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117">
    <w:name w:val="xl117"/>
    <w:basedOn w:val="Normal"/>
    <w:rsid w:val="002F4B8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118">
    <w:name w:val="xl118"/>
    <w:basedOn w:val="Normal"/>
    <w:rsid w:val="002F4B8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9">
    <w:name w:val="xl119"/>
    <w:basedOn w:val="Normal"/>
    <w:rsid w:val="002F4B8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20">
    <w:name w:val="xl120"/>
    <w:basedOn w:val="Normal"/>
    <w:rsid w:val="002F4B8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21">
    <w:name w:val="xl121"/>
    <w:basedOn w:val="Normal"/>
    <w:rsid w:val="002F4B8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Arial" w:eastAsia="Times New Roman" w:hAnsi="Arial" w:cs="Arial"/>
      <w:sz w:val="24"/>
      <w:szCs w:val="24"/>
    </w:rPr>
  </w:style>
  <w:style w:type="paragraph" w:customStyle="1" w:styleId="xl122">
    <w:name w:val="xl122"/>
    <w:basedOn w:val="Normal"/>
    <w:rsid w:val="002F4B84"/>
    <w:pPr>
      <w:spacing w:before="100" w:beforeAutospacing="1" w:after="100" w:afterAutospacing="1" w:line="240" w:lineRule="auto"/>
      <w:jc w:val="center"/>
    </w:pPr>
    <w:rPr>
      <w:rFonts w:ascii="Arial" w:eastAsia="Times New Roman" w:hAnsi="Arial" w:cs="Arial"/>
      <w:b/>
      <w:bCs/>
      <w:sz w:val="24"/>
      <w:szCs w:val="24"/>
    </w:rPr>
  </w:style>
  <w:style w:type="paragraph" w:customStyle="1" w:styleId="xl123">
    <w:name w:val="xl123"/>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24">
    <w:name w:val="xl124"/>
    <w:basedOn w:val="Normal"/>
    <w:rsid w:val="002F4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F4B84"/>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2F4B84"/>
    <w:rPr>
      <w:rFonts w:ascii="Tahoma" w:eastAsia="Calibri" w:hAnsi="Tahoma" w:cs="Times New Roman"/>
      <w:sz w:val="16"/>
      <w:szCs w:val="16"/>
    </w:rPr>
  </w:style>
  <w:style w:type="character" w:customStyle="1" w:styleId="a">
    <w:name w:val="a"/>
    <w:basedOn w:val="DefaultParagraphFont"/>
    <w:rsid w:val="002F4B84"/>
  </w:style>
  <w:style w:type="paragraph" w:customStyle="1" w:styleId="Default">
    <w:name w:val="Default"/>
    <w:uiPriority w:val="99"/>
    <w:rsid w:val="004174A5"/>
    <w:pPr>
      <w:autoSpaceDE w:val="0"/>
      <w:autoSpaceDN w:val="0"/>
      <w:adjustRightInd w:val="0"/>
      <w:spacing w:after="0" w:line="240" w:lineRule="auto"/>
      <w:ind w:left="0" w:right="0"/>
      <w:jc w:val="left"/>
    </w:pPr>
    <w:rPr>
      <w:rFonts w:ascii="Times New Roman" w:eastAsia="Times New Roman" w:hAnsi="Times New Roman" w:cs="Times New Roman"/>
      <w:color w:val="000000"/>
      <w:sz w:val="24"/>
      <w:szCs w:val="24"/>
    </w:rPr>
  </w:style>
  <w:style w:type="paragraph" w:customStyle="1" w:styleId="TableContents">
    <w:name w:val="Table Contents"/>
    <w:basedOn w:val="Normal"/>
    <w:rsid w:val="005022A5"/>
    <w:pPr>
      <w:widowControl w:val="0"/>
      <w:suppressLineNumbers/>
      <w:suppressAutoHyphens/>
      <w:spacing w:after="0" w:line="240" w:lineRule="auto"/>
    </w:pPr>
    <w:rPr>
      <w:rFonts w:ascii="Times New Roman" w:eastAsia="Arial Unicode MS" w:hAnsi="Times New Roman"/>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6E4CB-04A8-42B0-9CD6-D27A8C151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30</Pages>
  <Words>6881</Words>
  <Characters>39222</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monev</dc:creator>
  <cp:lastModifiedBy>Permonev</cp:lastModifiedBy>
  <cp:revision>111</cp:revision>
  <cp:lastPrinted>2015-01-15T04:27:00Z</cp:lastPrinted>
  <dcterms:created xsi:type="dcterms:W3CDTF">2014-12-17T01:03:00Z</dcterms:created>
  <dcterms:modified xsi:type="dcterms:W3CDTF">2017-08-02T07:08:00Z</dcterms:modified>
</cp:coreProperties>
</file>